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96" w:rsidRPr="008C1726" w:rsidRDefault="008C1726" w:rsidP="00A85B93">
      <w:r w:rsidRPr="008C1726">
        <w:t>KRM.0012.2.1.2018</w:t>
      </w:r>
    </w:p>
    <w:p w:rsidR="00835BF4" w:rsidRPr="008C1726" w:rsidRDefault="00835BF4" w:rsidP="00A85B93"/>
    <w:p w:rsidR="008C1726" w:rsidRPr="008C1726" w:rsidRDefault="00152994" w:rsidP="003C7DA5">
      <w:pPr>
        <w:jc w:val="center"/>
      </w:pPr>
      <w:r w:rsidRPr="008C1726">
        <w:rPr>
          <w:b/>
        </w:rPr>
        <w:t xml:space="preserve">Protokół </w:t>
      </w:r>
      <w:r w:rsidR="008C1726" w:rsidRPr="008C1726">
        <w:rPr>
          <w:b/>
        </w:rPr>
        <w:t>N</w:t>
      </w:r>
      <w:r w:rsidRPr="008C1726">
        <w:rPr>
          <w:b/>
        </w:rPr>
        <w:t xml:space="preserve">r </w:t>
      </w:r>
      <w:r w:rsidR="002E7E46" w:rsidRPr="008C1726">
        <w:rPr>
          <w:b/>
        </w:rPr>
        <w:t>1/2018</w:t>
      </w:r>
      <w:r w:rsidR="008C1726" w:rsidRPr="008C1726">
        <w:t xml:space="preserve"> </w:t>
      </w:r>
    </w:p>
    <w:p w:rsidR="00E74896" w:rsidRPr="008C1726" w:rsidRDefault="008C1726" w:rsidP="003C7DA5">
      <w:pPr>
        <w:jc w:val="center"/>
        <w:rPr>
          <w:b/>
        </w:rPr>
      </w:pPr>
      <w:r w:rsidRPr="008C1726">
        <w:rPr>
          <w:b/>
        </w:rPr>
        <w:t>Komisj</w:t>
      </w:r>
      <w:r w:rsidRPr="008C1726">
        <w:rPr>
          <w:b/>
        </w:rPr>
        <w:t>i</w:t>
      </w:r>
      <w:r w:rsidRPr="008C1726">
        <w:rPr>
          <w:b/>
        </w:rPr>
        <w:t xml:space="preserve"> Budżetu i Finansów</w:t>
      </w:r>
    </w:p>
    <w:p w:rsidR="008C1726" w:rsidRPr="008C1726" w:rsidRDefault="008C1726" w:rsidP="003C7DA5">
      <w:pPr>
        <w:jc w:val="center"/>
        <w:rPr>
          <w:b/>
        </w:rPr>
      </w:pPr>
      <w:r w:rsidRPr="008C1726">
        <w:rPr>
          <w:b/>
        </w:rPr>
        <w:t>Z</w:t>
      </w:r>
      <w:r w:rsidRPr="008C1726">
        <w:rPr>
          <w:b/>
        </w:rPr>
        <w:t xml:space="preserve"> dni</w:t>
      </w:r>
      <w:r w:rsidRPr="008C1726">
        <w:rPr>
          <w:b/>
        </w:rPr>
        <w:t>a</w:t>
      </w:r>
      <w:r w:rsidRPr="008C1726">
        <w:rPr>
          <w:b/>
        </w:rPr>
        <w:t xml:space="preserve"> 13 grudnia 2018</w:t>
      </w:r>
    </w:p>
    <w:p w:rsidR="00835BF4" w:rsidRPr="008C1726" w:rsidRDefault="00835BF4" w:rsidP="00A85B93"/>
    <w:p w:rsidR="00E74896" w:rsidRPr="008C1726" w:rsidRDefault="00152994" w:rsidP="00A85B93">
      <w:r w:rsidRPr="008C1726">
        <w:t>Obrady rozpoczęto 13 grudnia 2018 o godz. 16:00, a zakończono o godz. 18:04 tego samego dnia.</w:t>
      </w:r>
    </w:p>
    <w:p w:rsidR="008C1726" w:rsidRDefault="008C1726" w:rsidP="00A85B93"/>
    <w:p w:rsidR="00E74896" w:rsidRPr="008C1726" w:rsidRDefault="00152994" w:rsidP="00A85B93">
      <w:r w:rsidRPr="008C1726">
        <w:t>W posiedzeniu wzięło udział 5 członków.</w:t>
      </w:r>
    </w:p>
    <w:p w:rsidR="00E74896" w:rsidRPr="008C1726" w:rsidRDefault="00152994" w:rsidP="00A85B93">
      <w:r w:rsidRPr="008C1726">
        <w:t>Obecni:</w:t>
      </w:r>
    </w:p>
    <w:p w:rsidR="00E74896" w:rsidRPr="008C1726" w:rsidRDefault="00152994" w:rsidP="00A85B93">
      <w:r w:rsidRPr="008C1726">
        <w:t>1. Małgorzata Gazdowicz</w:t>
      </w:r>
      <w:r w:rsidRPr="008C1726">
        <w:br/>
        <w:t>2. Marcin Kowalski</w:t>
      </w:r>
      <w:r w:rsidRPr="008C1726">
        <w:br/>
        <w:t>3. Tomasz Kulawik</w:t>
      </w:r>
      <w:r w:rsidRPr="008C1726">
        <w:br/>
        <w:t>4. Tomasz Leszczyński</w:t>
      </w:r>
      <w:r w:rsidRPr="008C1726">
        <w:br/>
        <w:t>5. Ewa Sawicka</w:t>
      </w:r>
      <w:r w:rsidRPr="008C1726">
        <w:br/>
        <w:t>6. Andrzej Zapałowski</w:t>
      </w:r>
      <w:r w:rsidRPr="008C1726">
        <w:br/>
        <w:t>7. Janusz Zapotocki</w:t>
      </w:r>
    </w:p>
    <w:p w:rsidR="00A85B93" w:rsidRDefault="00A85B93" w:rsidP="00A85B93"/>
    <w:p w:rsidR="008C1726" w:rsidRPr="008C1726" w:rsidRDefault="008C1726" w:rsidP="00A85B93"/>
    <w:p w:rsidR="00A85B93" w:rsidRPr="008C1726" w:rsidRDefault="00152994" w:rsidP="00A85B93">
      <w:pPr>
        <w:pStyle w:val="Akapitzlist"/>
        <w:numPr>
          <w:ilvl w:val="0"/>
          <w:numId w:val="1"/>
        </w:numPr>
        <w:ind w:left="284" w:hanging="284"/>
        <w:jc w:val="both"/>
      </w:pPr>
      <w:r w:rsidRPr="008C1726">
        <w:rPr>
          <w:b/>
        </w:rPr>
        <w:t>Otwarcie Posiedzenia i stwierdzenie prawomocności obrad.</w:t>
      </w:r>
    </w:p>
    <w:p w:rsidR="00A85B93" w:rsidRPr="008C1726" w:rsidRDefault="00A85B93" w:rsidP="00A85B93">
      <w:pPr>
        <w:jc w:val="both"/>
      </w:pPr>
      <w:r w:rsidRPr="008C1726">
        <w:t>P</w:t>
      </w:r>
      <w:r w:rsidR="00B35D5A" w:rsidRPr="008C1726">
        <w:t xml:space="preserve">rzewodniczący komisji </w:t>
      </w:r>
      <w:r w:rsidR="00841E10" w:rsidRPr="008C1726">
        <w:t>radny</w:t>
      </w:r>
      <w:r w:rsidR="00B35D5A" w:rsidRPr="008C1726">
        <w:t xml:space="preserve"> Tomasz Leszczyński otworzył posiedzenie, przywitał zebranych, oraz stwierdził prawomocność obrad.</w:t>
      </w:r>
    </w:p>
    <w:p w:rsidR="00A85B93" w:rsidRPr="008C1726" w:rsidRDefault="00152994" w:rsidP="00A85B93">
      <w:pPr>
        <w:pStyle w:val="Akapitzlist"/>
        <w:ind w:left="0"/>
        <w:jc w:val="both"/>
        <w:rPr>
          <w:b/>
        </w:rPr>
      </w:pPr>
      <w:r w:rsidRPr="008C1726">
        <w:br/>
      </w:r>
      <w:r w:rsidRPr="008C1726">
        <w:rPr>
          <w:b/>
        </w:rPr>
        <w:t>2. Zaopiniowanie projektu uchwały Nr 195/2018 w sprawie uchwalenia wieloletniej prognozy finansowej miasta Przemyśla.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br/>
      </w:r>
      <w:r w:rsidR="00AC6574" w:rsidRPr="008C1726">
        <w:rPr>
          <w:b/>
        </w:rPr>
        <w:t xml:space="preserve">Skarbnik Miasta Przemyśla Pani Monika </w:t>
      </w:r>
      <w:proofErr w:type="spellStart"/>
      <w:r w:rsidR="00AC6574" w:rsidRPr="008C1726">
        <w:rPr>
          <w:b/>
        </w:rPr>
        <w:t>Czuryk</w:t>
      </w:r>
      <w:proofErr w:type="spellEnd"/>
      <w:r w:rsidR="00AC6574" w:rsidRPr="008C1726">
        <w:t xml:space="preserve"> </w:t>
      </w:r>
      <w:r w:rsidRPr="008C1726">
        <w:t>- omówiła</w:t>
      </w:r>
      <w:r w:rsidR="00B35D5A" w:rsidRPr="008C1726">
        <w:t xml:space="preserve"> zakres i termin obowiązywania prognozy,</w:t>
      </w:r>
      <w:r w:rsidRPr="008C1726">
        <w:t xml:space="preserve"> w oparciu o ustawowe wskazania</w:t>
      </w:r>
      <w:r w:rsidR="00B35D5A" w:rsidRPr="008C1726">
        <w:t xml:space="preserve">, według których sporządzono </w:t>
      </w:r>
      <w:r w:rsidRPr="008C1726">
        <w:t>projekt</w:t>
      </w:r>
      <w:r w:rsidR="00B35D5A" w:rsidRPr="008C1726">
        <w:t>.</w:t>
      </w:r>
      <w:r w:rsidRPr="008C1726">
        <w:t xml:space="preserve"> </w:t>
      </w:r>
      <w:r w:rsidR="00B35D5A" w:rsidRPr="008C1726">
        <w:t>Z</w:t>
      </w:r>
      <w:r w:rsidRPr="008C1726">
        <w:t xml:space="preserve">wróciła uwagę na </w:t>
      </w:r>
      <w:r w:rsidR="00B35D5A" w:rsidRPr="008C1726">
        <w:t>dyscyplinę finansów publicznych i zwiększone w kolejnych lata wydatki na spłatę zadłużenia miasta.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br/>
      </w:r>
      <w:r w:rsidR="00A85B93" w:rsidRPr="008C1726">
        <w:rPr>
          <w:b/>
        </w:rPr>
        <w:t xml:space="preserve">Radna Rady Miejskiej Pani Małgorzata </w:t>
      </w:r>
      <w:r w:rsidRPr="008C1726">
        <w:rPr>
          <w:b/>
        </w:rPr>
        <w:t>Gazdowicz</w:t>
      </w:r>
      <w:r w:rsidRPr="008C1726">
        <w:t xml:space="preserve"> </w:t>
      </w:r>
      <w:r w:rsidR="003C7DA5" w:rsidRPr="008C1726">
        <w:t>–</w:t>
      </w:r>
      <w:r w:rsidRPr="008C1726">
        <w:t xml:space="preserve"> </w:t>
      </w:r>
      <w:r w:rsidR="003C7DA5" w:rsidRPr="008C1726">
        <w:t>zauważyła, że sporządzony projekt budżetu</w:t>
      </w:r>
      <w:r w:rsidRPr="008C1726">
        <w:t xml:space="preserve"> </w:t>
      </w:r>
      <w:r w:rsidR="003C7DA5" w:rsidRPr="008C1726">
        <w:t>koresponduje ze</w:t>
      </w:r>
      <w:r w:rsidRPr="008C1726">
        <w:t xml:space="preserve"> sporządzon</w:t>
      </w:r>
      <w:r w:rsidR="003C7DA5" w:rsidRPr="008C1726">
        <w:t>ą</w:t>
      </w:r>
      <w:r w:rsidRPr="008C1726">
        <w:t xml:space="preserve"> prognoz</w:t>
      </w:r>
      <w:r w:rsidR="003C7DA5" w:rsidRPr="008C1726">
        <w:t>ą</w:t>
      </w:r>
      <w:r w:rsidRPr="008C1726">
        <w:t xml:space="preserve">. </w:t>
      </w:r>
      <w:r w:rsidR="003C7DA5" w:rsidRPr="008C1726">
        <w:t>C</w:t>
      </w:r>
      <w:r w:rsidRPr="008C1726">
        <w:t xml:space="preserve">orocznie robimy ta </w:t>
      </w:r>
      <w:r w:rsidR="002E7E46" w:rsidRPr="008C1726">
        <w:t>prognozę</w:t>
      </w:r>
      <w:r w:rsidRPr="008C1726">
        <w:t xml:space="preserve"> obwarowaną wskaźnikami budżetowymi. </w:t>
      </w:r>
      <w:r w:rsidR="003C7DA5" w:rsidRPr="008C1726">
        <w:t>M</w:t>
      </w:r>
      <w:r w:rsidR="002E7E46" w:rsidRPr="008C1726">
        <w:t>usimy</w:t>
      </w:r>
      <w:r w:rsidRPr="008C1726">
        <w:t xml:space="preserve"> </w:t>
      </w:r>
      <w:r w:rsidR="002E7E46" w:rsidRPr="008C1726">
        <w:t>przyjąć</w:t>
      </w:r>
      <w:r w:rsidRPr="008C1726">
        <w:t xml:space="preserve"> </w:t>
      </w:r>
      <w:r w:rsidR="003C7DA5" w:rsidRPr="008C1726">
        <w:t xml:space="preserve">projekt </w:t>
      </w:r>
      <w:r w:rsidRPr="008C1726">
        <w:t>tak</w:t>
      </w:r>
      <w:r w:rsidR="003C7DA5" w:rsidRPr="008C1726">
        <w:t>i</w:t>
      </w:r>
      <w:r w:rsidRPr="008C1726">
        <w:t xml:space="preserve"> jak</w:t>
      </w:r>
      <w:r w:rsidR="003C7DA5" w:rsidRPr="008C1726">
        <w:t>i</w:t>
      </w:r>
      <w:r w:rsidRPr="008C1726">
        <w:t xml:space="preserve"> </w:t>
      </w:r>
      <w:r w:rsidR="002E7E46" w:rsidRPr="008C1726">
        <w:t>jest</w:t>
      </w:r>
      <w:r w:rsidR="003C7DA5" w:rsidRPr="008C1726">
        <w:t>,</w:t>
      </w:r>
      <w:r w:rsidRPr="008C1726">
        <w:t xml:space="preserve"> aby budżet się zbilansował. </w:t>
      </w:r>
      <w:r w:rsidR="003C7DA5" w:rsidRPr="008C1726">
        <w:t>N</w:t>
      </w:r>
      <w:r w:rsidR="002E7E46" w:rsidRPr="008C1726">
        <w:t>ajgorszy</w:t>
      </w:r>
      <w:r w:rsidRPr="008C1726">
        <w:t xml:space="preserve"> okres to </w:t>
      </w:r>
      <w:r w:rsidR="003C7DA5" w:rsidRPr="008C1726">
        <w:t>kolejne</w:t>
      </w:r>
      <w:r w:rsidRPr="008C1726">
        <w:t xml:space="preserve"> lata 2020-2021</w:t>
      </w:r>
      <w:r w:rsidR="003C7DA5" w:rsidRPr="008C1726">
        <w:t>,</w:t>
      </w:r>
      <w:r w:rsidRPr="008C1726">
        <w:t xml:space="preserve"> to </w:t>
      </w:r>
      <w:r w:rsidR="002E7E46" w:rsidRPr="008C1726">
        <w:t>największe</w:t>
      </w:r>
      <w:r w:rsidRPr="008C1726">
        <w:t xml:space="preserve"> </w:t>
      </w:r>
      <w:r w:rsidR="002E7E46" w:rsidRPr="008C1726">
        <w:t>spłaty ponad 20 mln</w:t>
      </w:r>
      <w:r w:rsidR="00841E10" w:rsidRPr="008C1726">
        <w:t xml:space="preserve"> zł</w:t>
      </w:r>
      <w:r w:rsidR="002E7E46" w:rsidRPr="008C1726">
        <w:t xml:space="preserve">. </w:t>
      </w:r>
    </w:p>
    <w:p w:rsidR="00A85B93" w:rsidRPr="008C1726" w:rsidRDefault="00152994" w:rsidP="00A85B93">
      <w:pPr>
        <w:pStyle w:val="Akapitzlist"/>
        <w:ind w:left="0"/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t xml:space="preserve">Zaopiniowanie projektu uchwały Nr 195/2018 w sprawie uchwalenia wieloletniej prognozy finansowej miasta Przemyśla.. </w:t>
      </w:r>
    </w:p>
    <w:p w:rsidR="00A85B93" w:rsidRPr="008C1726" w:rsidRDefault="00152994" w:rsidP="00A85B93">
      <w:pPr>
        <w:pStyle w:val="Akapitzlist"/>
        <w:ind w:left="0"/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t>ZA: 4, PRZECIW: 0, WSTRZYMUJĘ SIĘ: 1, BRAK GŁOSU: 0, NIEOBECNI: 2</w:t>
      </w:r>
    </w:p>
    <w:p w:rsidR="00A85B93" w:rsidRPr="008C1726" w:rsidRDefault="00152994" w:rsidP="00A85B93">
      <w:pPr>
        <w:pStyle w:val="Akapitzlist"/>
        <w:ind w:left="0"/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t>ZA (4)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t>Małgorzata Gazdowicz, Marcin Kowalski, Tomasz Leszczyński, Ewa Sawicka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t>WSTRZYMUJĘ SIĘ (1)</w:t>
      </w:r>
    </w:p>
    <w:p w:rsidR="00A85B93" w:rsidRPr="008C1726" w:rsidRDefault="00152994" w:rsidP="00A85B93">
      <w:pPr>
        <w:pStyle w:val="Akapitzlist"/>
        <w:ind w:left="0"/>
        <w:jc w:val="both"/>
      </w:pPr>
      <w:r w:rsidRPr="008C1726">
        <w:t>Janusz Zapotocki</w:t>
      </w:r>
    </w:p>
    <w:p w:rsidR="00835BF4" w:rsidRPr="008C1726" w:rsidRDefault="00152994" w:rsidP="00A85B93">
      <w:pPr>
        <w:pStyle w:val="Akapitzlist"/>
        <w:ind w:left="0"/>
        <w:jc w:val="both"/>
      </w:pPr>
      <w:r w:rsidRPr="008C1726">
        <w:t>NIEOBECNI (2)</w:t>
      </w:r>
    </w:p>
    <w:p w:rsidR="00835BF4" w:rsidRPr="008C1726" w:rsidRDefault="00152994" w:rsidP="00A85B93">
      <w:pPr>
        <w:pStyle w:val="Akapitzlist"/>
        <w:ind w:left="0"/>
        <w:jc w:val="both"/>
      </w:pPr>
      <w:r w:rsidRPr="008C1726">
        <w:t>Tomasz Kulawik, Andrzej Zapałowski</w:t>
      </w:r>
    </w:p>
    <w:p w:rsidR="00921899" w:rsidRPr="008C1726" w:rsidRDefault="00152994" w:rsidP="00A85B93">
      <w:pPr>
        <w:pStyle w:val="Akapitzlist"/>
        <w:ind w:left="0"/>
        <w:jc w:val="both"/>
      </w:pPr>
      <w:r w:rsidRPr="008C1726">
        <w:lastRenderedPageBreak/>
        <w:br/>
      </w:r>
      <w:r w:rsidRPr="008C1726">
        <w:rPr>
          <w:b/>
        </w:rPr>
        <w:t>3. Zaopiniowanie projektu uchwały Nr 196/2018 uchwała budżetowa na 2019 rok:</w:t>
      </w:r>
      <w:r w:rsidRPr="008C1726">
        <w:rPr>
          <w:b/>
        </w:rPr>
        <w:br/>
      </w:r>
      <w:r w:rsidR="00A85B93" w:rsidRPr="008C1726">
        <w:rPr>
          <w:b/>
        </w:rPr>
        <w:t xml:space="preserve">Prezydent Miasta Przemyśla Pan Wojciech </w:t>
      </w:r>
      <w:proofErr w:type="spellStart"/>
      <w:r w:rsidR="00A85B93" w:rsidRPr="008C1726">
        <w:rPr>
          <w:b/>
        </w:rPr>
        <w:t>Bakun</w:t>
      </w:r>
      <w:proofErr w:type="spellEnd"/>
      <w:r w:rsidR="00A85B93" w:rsidRPr="008C1726">
        <w:t xml:space="preserve"> </w:t>
      </w:r>
      <w:r w:rsidRPr="008C1726">
        <w:t xml:space="preserve">- </w:t>
      </w:r>
      <w:r w:rsidR="00054385" w:rsidRPr="008C1726">
        <w:t>p</w:t>
      </w:r>
      <w:r w:rsidR="0027126A" w:rsidRPr="008C1726">
        <w:t>rzedstawił</w:t>
      </w:r>
      <w:r w:rsidRPr="008C1726">
        <w:t xml:space="preserve"> krótkie podsumowanie dochodów i wydatków budżetu na 2018 rok.</w:t>
      </w:r>
      <w:r w:rsidR="00921899" w:rsidRPr="008C1726">
        <w:t xml:space="preserve"> </w:t>
      </w:r>
    </w:p>
    <w:p w:rsidR="00921899" w:rsidRPr="008C1726" w:rsidRDefault="007637E7" w:rsidP="00A23B04">
      <w:pPr>
        <w:pStyle w:val="Style51"/>
        <w:widowControl/>
        <w:spacing w:before="205"/>
        <w:ind w:firstLine="0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Łączna</w:t>
      </w:r>
      <w:r w:rsidR="00921899" w:rsidRPr="008C1726">
        <w:rPr>
          <w:rStyle w:val="FontStyle83"/>
          <w:sz w:val="24"/>
          <w:szCs w:val="24"/>
        </w:rPr>
        <w:t xml:space="preserve"> kwotę planowanych dochodów budżetu miasta w wysokości 381.549.200 zł, w tym:</w:t>
      </w:r>
      <w:r w:rsidR="00A23B04" w:rsidRPr="008C1726">
        <w:rPr>
          <w:rStyle w:val="FontStyle83"/>
          <w:sz w:val="24"/>
          <w:szCs w:val="24"/>
        </w:rPr>
        <w:t xml:space="preserve"> </w:t>
      </w:r>
      <w:r w:rsidR="00921899" w:rsidRPr="008C1726">
        <w:rPr>
          <w:rStyle w:val="FontStyle83"/>
          <w:sz w:val="24"/>
          <w:szCs w:val="24"/>
        </w:rPr>
        <w:t>dochody bieżące - 368.097.368 zł,</w:t>
      </w:r>
      <w:r w:rsidR="00A23B04" w:rsidRPr="008C1726">
        <w:rPr>
          <w:rStyle w:val="FontStyle83"/>
          <w:sz w:val="24"/>
          <w:szCs w:val="24"/>
        </w:rPr>
        <w:t xml:space="preserve"> </w:t>
      </w:r>
      <w:r w:rsidR="00921899" w:rsidRPr="008C1726">
        <w:rPr>
          <w:rStyle w:val="FontStyle83"/>
          <w:sz w:val="24"/>
          <w:szCs w:val="24"/>
        </w:rPr>
        <w:t>dochody majątkowe - 13.451.832 zł.</w:t>
      </w:r>
    </w:p>
    <w:p w:rsidR="00921899" w:rsidRPr="008C1726" w:rsidRDefault="00921899" w:rsidP="00A23B04">
      <w:pPr>
        <w:pStyle w:val="Akapitzlist"/>
        <w:ind w:left="0"/>
        <w:jc w:val="both"/>
      </w:pPr>
      <w:bookmarkStart w:id="0" w:name="_GoBack"/>
      <w:bookmarkEnd w:id="0"/>
    </w:p>
    <w:p w:rsidR="00921899" w:rsidRPr="008C1726" w:rsidRDefault="007637E7" w:rsidP="00A23B04">
      <w:pPr>
        <w:pStyle w:val="Style51"/>
        <w:widowControl/>
        <w:spacing w:before="29" w:line="274" w:lineRule="exact"/>
        <w:ind w:firstLine="0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Łączna</w:t>
      </w:r>
      <w:r w:rsidR="00921899" w:rsidRPr="008C1726">
        <w:rPr>
          <w:rStyle w:val="FontStyle83"/>
          <w:sz w:val="24"/>
          <w:szCs w:val="24"/>
        </w:rPr>
        <w:t xml:space="preserve"> kwotę planowanych wydatków budżetu miasta w wysokości 364.604.962 zł, w tym:</w:t>
      </w:r>
      <w:r w:rsidR="00A23B04" w:rsidRPr="008C1726">
        <w:rPr>
          <w:rStyle w:val="FontStyle83"/>
          <w:sz w:val="24"/>
          <w:szCs w:val="24"/>
        </w:rPr>
        <w:t xml:space="preserve"> </w:t>
      </w:r>
      <w:r w:rsidR="00921899" w:rsidRPr="008C1726">
        <w:rPr>
          <w:rStyle w:val="FontStyle83"/>
          <w:sz w:val="24"/>
          <w:szCs w:val="24"/>
        </w:rPr>
        <w:t>wydatki bieżące - 344.274.759 zł,</w:t>
      </w:r>
      <w:r w:rsidR="00A23B04" w:rsidRPr="008C1726">
        <w:rPr>
          <w:rStyle w:val="FontStyle83"/>
          <w:sz w:val="24"/>
          <w:szCs w:val="24"/>
        </w:rPr>
        <w:t xml:space="preserve"> </w:t>
      </w:r>
      <w:r w:rsidR="00921899" w:rsidRPr="008C1726">
        <w:rPr>
          <w:rStyle w:val="FontStyle83"/>
          <w:sz w:val="24"/>
          <w:szCs w:val="24"/>
        </w:rPr>
        <w:t>wydatki majątkowe - 20.330.203 zł.</w:t>
      </w:r>
    </w:p>
    <w:p w:rsidR="00921899" w:rsidRPr="008C1726" w:rsidRDefault="00921899" w:rsidP="00A85B93">
      <w:pPr>
        <w:pStyle w:val="Akapitzlist"/>
        <w:ind w:left="0"/>
        <w:jc w:val="both"/>
      </w:pPr>
    </w:p>
    <w:p w:rsidR="00436EBA" w:rsidRPr="008C1726" w:rsidRDefault="00A23B04" w:rsidP="00921899">
      <w:pPr>
        <w:pStyle w:val="Style27"/>
        <w:widowControl/>
        <w:spacing w:before="4"/>
        <w:rPr>
          <w:rFonts w:ascii="Times New Roman" w:hAnsi="Times New Roman" w:cs="Times New Roman"/>
        </w:rPr>
      </w:pPr>
      <w:r w:rsidRPr="008C1726">
        <w:rPr>
          <w:rFonts w:ascii="Times New Roman" w:hAnsi="Times New Roman" w:cs="Times New Roman"/>
          <w:b/>
        </w:rPr>
        <w:t xml:space="preserve">Prezydent Miasta Przemyśla Pan Wojciech </w:t>
      </w:r>
      <w:proofErr w:type="spellStart"/>
      <w:r w:rsidRPr="008C1726">
        <w:rPr>
          <w:rFonts w:ascii="Times New Roman" w:hAnsi="Times New Roman" w:cs="Times New Roman"/>
          <w:b/>
        </w:rPr>
        <w:t>Bakun</w:t>
      </w:r>
      <w:proofErr w:type="spellEnd"/>
      <w:r w:rsidRPr="008C1726">
        <w:rPr>
          <w:rFonts w:ascii="Times New Roman" w:hAnsi="Times New Roman" w:cs="Times New Roman"/>
        </w:rPr>
        <w:t xml:space="preserve"> o</w:t>
      </w:r>
      <w:r w:rsidR="00152994" w:rsidRPr="008C1726">
        <w:rPr>
          <w:rFonts w:ascii="Times New Roman" w:hAnsi="Times New Roman" w:cs="Times New Roman"/>
        </w:rPr>
        <w:t xml:space="preserve">dniósł się </w:t>
      </w:r>
      <w:r w:rsidRPr="008C1726">
        <w:rPr>
          <w:rFonts w:ascii="Times New Roman" w:hAnsi="Times New Roman" w:cs="Times New Roman"/>
        </w:rPr>
        <w:t xml:space="preserve">również </w:t>
      </w:r>
      <w:r w:rsidR="00152994" w:rsidRPr="008C1726">
        <w:rPr>
          <w:rFonts w:ascii="Times New Roman" w:hAnsi="Times New Roman" w:cs="Times New Roman"/>
        </w:rPr>
        <w:t xml:space="preserve">do </w:t>
      </w:r>
      <w:r w:rsidRPr="008C1726">
        <w:rPr>
          <w:rFonts w:ascii="Times New Roman" w:hAnsi="Times New Roman" w:cs="Times New Roman"/>
        </w:rPr>
        <w:t xml:space="preserve">ujętych w projekcie nadwyżki budżetowej oraz źródeł </w:t>
      </w:r>
      <w:r w:rsidR="00152994" w:rsidRPr="008C1726">
        <w:rPr>
          <w:rFonts w:ascii="Times New Roman" w:hAnsi="Times New Roman" w:cs="Times New Roman"/>
        </w:rPr>
        <w:t>spłat</w:t>
      </w:r>
      <w:r w:rsidRPr="008C1726">
        <w:rPr>
          <w:rFonts w:ascii="Times New Roman" w:hAnsi="Times New Roman" w:cs="Times New Roman"/>
        </w:rPr>
        <w:t xml:space="preserve"> zaciągniętych</w:t>
      </w:r>
      <w:r w:rsidR="00152994" w:rsidRPr="008C1726">
        <w:rPr>
          <w:rFonts w:ascii="Times New Roman" w:hAnsi="Times New Roman" w:cs="Times New Roman"/>
        </w:rPr>
        <w:t xml:space="preserve"> kredytów i pożyczek</w:t>
      </w:r>
      <w:r w:rsidRPr="008C1726">
        <w:rPr>
          <w:rFonts w:ascii="Times New Roman" w:hAnsi="Times New Roman" w:cs="Times New Roman"/>
        </w:rPr>
        <w:t>.</w:t>
      </w:r>
    </w:p>
    <w:p w:rsidR="00436EBA" w:rsidRPr="008C1726" w:rsidRDefault="00054385" w:rsidP="00054385">
      <w:pPr>
        <w:pStyle w:val="Style31"/>
        <w:widowControl/>
        <w:tabs>
          <w:tab w:val="left" w:pos="349"/>
        </w:tabs>
        <w:spacing w:before="252" w:line="277" w:lineRule="exact"/>
        <w:ind w:firstLine="0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 xml:space="preserve">Nadwyżkę budżetową </w:t>
      </w:r>
      <w:r w:rsidR="00436EBA" w:rsidRPr="008C1726">
        <w:rPr>
          <w:rStyle w:val="FontStyle83"/>
          <w:sz w:val="24"/>
          <w:szCs w:val="24"/>
        </w:rPr>
        <w:t xml:space="preserve"> miasta </w:t>
      </w:r>
      <w:r w:rsidRPr="008C1726">
        <w:rPr>
          <w:rStyle w:val="FontStyle83"/>
          <w:sz w:val="24"/>
          <w:szCs w:val="24"/>
        </w:rPr>
        <w:t xml:space="preserve"> ustalono </w:t>
      </w:r>
      <w:r w:rsidR="00436EBA" w:rsidRPr="008C1726">
        <w:rPr>
          <w:rStyle w:val="FontStyle83"/>
          <w:sz w:val="24"/>
          <w:szCs w:val="24"/>
        </w:rPr>
        <w:t>w wysokości 16.944.238 zł.</w:t>
      </w:r>
      <w:r w:rsidRPr="008C1726">
        <w:rPr>
          <w:rStyle w:val="FontStyle83"/>
          <w:sz w:val="24"/>
          <w:szCs w:val="24"/>
        </w:rPr>
        <w:t xml:space="preserve"> i</w:t>
      </w:r>
      <w:r w:rsidR="00436EBA" w:rsidRPr="008C1726">
        <w:rPr>
          <w:rStyle w:val="FontStyle83"/>
          <w:sz w:val="24"/>
          <w:szCs w:val="24"/>
        </w:rPr>
        <w:t xml:space="preserve"> przeznacza się na spłatę otrzymanych krajowych pożyczek i kredytów w wysokości 16.944.238 zł.</w:t>
      </w:r>
    </w:p>
    <w:p w:rsidR="00436EBA" w:rsidRPr="008C1726" w:rsidRDefault="00436EBA" w:rsidP="00921899">
      <w:pPr>
        <w:pStyle w:val="Style27"/>
        <w:widowControl/>
        <w:spacing w:before="4"/>
        <w:rPr>
          <w:rFonts w:ascii="Times New Roman" w:hAnsi="Times New Roman" w:cs="Times New Roman"/>
        </w:rPr>
      </w:pPr>
    </w:p>
    <w:p w:rsidR="00921899" w:rsidRPr="008C1726" w:rsidRDefault="00436EBA" w:rsidP="00921899">
      <w:pPr>
        <w:pStyle w:val="Style27"/>
        <w:widowControl/>
        <w:spacing w:before="4"/>
        <w:rPr>
          <w:rStyle w:val="FontStyle82"/>
          <w:sz w:val="24"/>
          <w:szCs w:val="24"/>
        </w:rPr>
      </w:pPr>
      <w:r w:rsidRPr="008C1726">
        <w:rPr>
          <w:rFonts w:ascii="Times New Roman" w:hAnsi="Times New Roman" w:cs="Times New Roman"/>
        </w:rPr>
        <w:t xml:space="preserve">Miasto </w:t>
      </w:r>
      <w:r w:rsidR="00152994" w:rsidRPr="008C1726">
        <w:rPr>
          <w:rFonts w:ascii="Times New Roman" w:hAnsi="Times New Roman" w:cs="Times New Roman"/>
        </w:rPr>
        <w:t xml:space="preserve">wchodzi </w:t>
      </w:r>
      <w:r w:rsidRPr="008C1726">
        <w:rPr>
          <w:rFonts w:ascii="Times New Roman" w:hAnsi="Times New Roman" w:cs="Times New Roman"/>
        </w:rPr>
        <w:t>w</w:t>
      </w:r>
      <w:r w:rsidR="00921899" w:rsidRPr="008C1726">
        <w:rPr>
          <w:rFonts w:ascii="Times New Roman" w:hAnsi="Times New Roman" w:cs="Times New Roman"/>
        </w:rPr>
        <w:t xml:space="preserve"> trudny okres budżetowy w tym r</w:t>
      </w:r>
      <w:r w:rsidR="00152994" w:rsidRPr="008C1726">
        <w:rPr>
          <w:rFonts w:ascii="Times New Roman" w:hAnsi="Times New Roman" w:cs="Times New Roman"/>
        </w:rPr>
        <w:t xml:space="preserve">oku spłata </w:t>
      </w:r>
      <w:r w:rsidR="0027126A" w:rsidRPr="008C1726">
        <w:rPr>
          <w:rFonts w:ascii="Times New Roman" w:hAnsi="Times New Roman" w:cs="Times New Roman"/>
        </w:rPr>
        <w:t>będzie</w:t>
      </w:r>
      <w:r w:rsidR="00152994" w:rsidRPr="008C1726">
        <w:rPr>
          <w:rFonts w:ascii="Times New Roman" w:hAnsi="Times New Roman" w:cs="Times New Roman"/>
        </w:rPr>
        <w:t xml:space="preserve"> </w:t>
      </w:r>
      <w:r w:rsidR="0027126A" w:rsidRPr="008C1726">
        <w:rPr>
          <w:rFonts w:ascii="Times New Roman" w:hAnsi="Times New Roman" w:cs="Times New Roman"/>
        </w:rPr>
        <w:t>wynosić</w:t>
      </w:r>
      <w:r w:rsidR="00152994" w:rsidRPr="008C1726">
        <w:rPr>
          <w:rFonts w:ascii="Times New Roman" w:hAnsi="Times New Roman" w:cs="Times New Roman"/>
        </w:rPr>
        <w:t xml:space="preserve"> oko</w:t>
      </w:r>
      <w:r w:rsidRPr="008C1726">
        <w:rPr>
          <w:rFonts w:ascii="Times New Roman" w:hAnsi="Times New Roman" w:cs="Times New Roman"/>
        </w:rPr>
        <w:t>ło 7 milionów w kolejnym 17 mln,</w:t>
      </w:r>
      <w:r w:rsidR="00152994" w:rsidRPr="008C1726">
        <w:rPr>
          <w:rFonts w:ascii="Times New Roman" w:hAnsi="Times New Roman" w:cs="Times New Roman"/>
        </w:rPr>
        <w:t xml:space="preserve"> </w:t>
      </w:r>
      <w:r w:rsidR="008502E8" w:rsidRPr="008C1726">
        <w:rPr>
          <w:rFonts w:ascii="Times New Roman" w:hAnsi="Times New Roman" w:cs="Times New Roman"/>
        </w:rPr>
        <w:t>aż</w:t>
      </w:r>
      <w:r w:rsidR="00152994" w:rsidRPr="008C1726">
        <w:rPr>
          <w:rFonts w:ascii="Times New Roman" w:hAnsi="Times New Roman" w:cs="Times New Roman"/>
        </w:rPr>
        <w:t xml:space="preserve"> po 21 mln. </w:t>
      </w:r>
      <w:r w:rsidR="00921899" w:rsidRPr="008C1726">
        <w:rPr>
          <w:rFonts w:ascii="Times New Roman" w:hAnsi="Times New Roman" w:cs="Times New Roman"/>
        </w:rPr>
        <w:t>W</w:t>
      </w:r>
      <w:r w:rsidR="0027126A" w:rsidRPr="008C1726">
        <w:rPr>
          <w:rFonts w:ascii="Times New Roman" w:hAnsi="Times New Roman" w:cs="Times New Roman"/>
        </w:rPr>
        <w:t>skaźniki</w:t>
      </w:r>
      <w:r w:rsidR="00152994" w:rsidRPr="008C1726">
        <w:rPr>
          <w:rFonts w:ascii="Times New Roman" w:hAnsi="Times New Roman" w:cs="Times New Roman"/>
        </w:rPr>
        <w:t xml:space="preserve"> </w:t>
      </w:r>
      <w:r w:rsidR="0027126A" w:rsidRPr="008C1726">
        <w:rPr>
          <w:rFonts w:ascii="Times New Roman" w:hAnsi="Times New Roman" w:cs="Times New Roman"/>
        </w:rPr>
        <w:t>nie pozwalają</w:t>
      </w:r>
      <w:r w:rsidR="00152994" w:rsidRPr="008C1726">
        <w:rPr>
          <w:rFonts w:ascii="Times New Roman" w:hAnsi="Times New Roman" w:cs="Times New Roman"/>
        </w:rPr>
        <w:t xml:space="preserve"> nam </w:t>
      </w:r>
      <w:r w:rsidR="0027126A" w:rsidRPr="008C1726">
        <w:rPr>
          <w:rFonts w:ascii="Times New Roman" w:hAnsi="Times New Roman" w:cs="Times New Roman"/>
        </w:rPr>
        <w:t>zaciągać</w:t>
      </w:r>
      <w:r w:rsidR="00152994" w:rsidRPr="008C1726">
        <w:rPr>
          <w:rFonts w:ascii="Times New Roman" w:hAnsi="Times New Roman" w:cs="Times New Roman"/>
        </w:rPr>
        <w:t xml:space="preserve"> </w:t>
      </w:r>
      <w:r w:rsidR="0027126A" w:rsidRPr="008C1726">
        <w:rPr>
          <w:rFonts w:ascii="Times New Roman" w:hAnsi="Times New Roman" w:cs="Times New Roman"/>
        </w:rPr>
        <w:t>nadmiernego</w:t>
      </w:r>
      <w:r w:rsidR="00152994" w:rsidRPr="008C1726">
        <w:rPr>
          <w:rFonts w:ascii="Times New Roman" w:hAnsi="Times New Roman" w:cs="Times New Roman"/>
        </w:rPr>
        <w:t xml:space="preserve"> zadłużenia. </w:t>
      </w:r>
      <w:r w:rsidR="00921899" w:rsidRPr="008C1726">
        <w:rPr>
          <w:rStyle w:val="FontStyle82"/>
          <w:b w:val="0"/>
          <w:sz w:val="24"/>
          <w:szCs w:val="24"/>
        </w:rPr>
        <w:t>Budżet został sporządzony przy zachowaniu wskaźników wynikających z ustawy o finansach publicznych.</w:t>
      </w:r>
    </w:p>
    <w:p w:rsidR="00921899" w:rsidRPr="008C1726" w:rsidRDefault="00921899" w:rsidP="00A85B93">
      <w:pPr>
        <w:pStyle w:val="Akapitzlist"/>
        <w:ind w:left="0"/>
        <w:jc w:val="both"/>
      </w:pPr>
    </w:p>
    <w:p w:rsidR="00921899" w:rsidRPr="008C1726" w:rsidRDefault="005B5633" w:rsidP="00A85B93">
      <w:pPr>
        <w:pStyle w:val="Akapitzlist"/>
        <w:ind w:left="0"/>
        <w:jc w:val="both"/>
      </w:pPr>
      <w:r w:rsidRPr="008C1726">
        <w:t>Następnie p</w:t>
      </w:r>
      <w:r w:rsidR="00152994" w:rsidRPr="008C1726">
        <w:t xml:space="preserve">rzedstawił dochody i wydatki według głównych działów klasyfikacji budżetowej. </w:t>
      </w:r>
    </w:p>
    <w:p w:rsidR="005B5633" w:rsidRPr="008C1726" w:rsidRDefault="005B5633" w:rsidP="00A85B93">
      <w:pPr>
        <w:pStyle w:val="Akapitzlist"/>
        <w:ind w:left="0"/>
        <w:jc w:val="both"/>
      </w:pPr>
    </w:p>
    <w:p w:rsidR="00921899" w:rsidRPr="008C1726" w:rsidRDefault="00921899" w:rsidP="00921899">
      <w:pPr>
        <w:pStyle w:val="Style34"/>
        <w:widowControl/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8C1726">
        <w:rPr>
          <w:rStyle w:val="FontStyle82"/>
          <w:sz w:val="24"/>
          <w:szCs w:val="24"/>
        </w:rPr>
        <w:t>Dochody budżetu miasta na 2019 rok:</w:t>
      </w:r>
    </w:p>
    <w:tbl>
      <w:tblPr>
        <w:tblpPr w:leftFromText="141" w:rightFromText="141" w:vertAnchor="text" w:horzAnchor="margin" w:tblpY="183"/>
        <w:tblW w:w="90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992"/>
        <w:gridCol w:w="1134"/>
        <w:gridCol w:w="1134"/>
        <w:gridCol w:w="1189"/>
      </w:tblGrid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Dział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ind w:left="994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ŹRÓDŁA DOCHODÓW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ind w:left="238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gmina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ind w:left="227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powiat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ind w:firstLine="43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powiat grodzki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010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ROLNICTWO I ŁOWIECTWO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5 457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5 457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TRANSPORT I ŁĄCZNOŚĆ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865 000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1 768 360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2 633 360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630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TURYSTYKA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50 000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GOSPODARKA MIESZKANIOWA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8 895 000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683 825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9 578 825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DZIAŁALNOŚĆ USŁUGOWA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3 514 582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968 611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4 483 193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720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INFORMATYKA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538 250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538 250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ADMINISTRACJA PUBLICZNA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884 978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79 367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964 345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8" w:lineRule="exact"/>
              <w:ind w:left="4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7 648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7 648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52" w:lineRule="exact"/>
              <w:ind w:left="4" w:right="1062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9 441 000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9 641 000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WYMIAR SPRAWIEDLIWOŚCI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132 000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132 000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756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52" w:lineRule="exact"/>
              <w:ind w:left="4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101 879 069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16 532 971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118 412 040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758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RÓŻNE ROZLICZENIA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51 623 530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75 605 017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127 228 547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801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OŚWIATA I WYCHOWANIE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5 322 672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129 935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5 452 607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OCHRONA ZDROWIA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195 000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4 485 100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4 680 100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POMOC SPOŁECZNA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7 605 325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11 624 744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19 230 069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853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52" w:lineRule="exact"/>
              <w:ind w:right="720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2 544 353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2 544 353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854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418 288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418 288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855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RODZINA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58 338 550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2 361 568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60 700 118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52" w:lineRule="exac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12 089 000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60 000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12 149 000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lastRenderedPageBreak/>
              <w:t>926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KULTURA FIZYCZNA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2 700 000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11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2 700 000</w:t>
            </w:r>
          </w:p>
        </w:tc>
      </w:tr>
      <w:tr w:rsidR="00921899" w:rsidRPr="008C1726" w:rsidTr="0092189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RAZEM DOCHODY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254 708 604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126 840 596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99" w:rsidRPr="008C1726" w:rsidRDefault="00921899" w:rsidP="00921899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381 549 200</w:t>
            </w:r>
          </w:p>
        </w:tc>
      </w:tr>
    </w:tbl>
    <w:p w:rsidR="00921899" w:rsidRPr="008C1726" w:rsidRDefault="00921899" w:rsidP="00A85B93">
      <w:pPr>
        <w:pStyle w:val="Akapitzlist"/>
        <w:ind w:left="0"/>
        <w:jc w:val="both"/>
      </w:pPr>
      <w:r w:rsidRPr="008C1726">
        <w:rPr>
          <w:rStyle w:val="FontStyle82"/>
          <w:sz w:val="24"/>
          <w:szCs w:val="24"/>
        </w:rPr>
        <w:t xml:space="preserve">Wydatki budżetu miasta na </w:t>
      </w:r>
      <w:r w:rsidRPr="008C1726">
        <w:rPr>
          <w:rStyle w:val="FontStyle81"/>
          <w:sz w:val="24"/>
          <w:szCs w:val="24"/>
        </w:rPr>
        <w:t xml:space="preserve">2019 </w:t>
      </w:r>
      <w:r w:rsidRPr="008C1726">
        <w:rPr>
          <w:rStyle w:val="FontStyle82"/>
          <w:sz w:val="24"/>
          <w:szCs w:val="24"/>
        </w:rPr>
        <w:t>rok:</w:t>
      </w:r>
    </w:p>
    <w:p w:rsidR="00A23B04" w:rsidRPr="008C1726" w:rsidRDefault="00A23B04" w:rsidP="00A85B93">
      <w:pPr>
        <w:pStyle w:val="Akapitzlist"/>
        <w:ind w:left="0"/>
        <w:jc w:val="both"/>
      </w:pPr>
    </w:p>
    <w:tbl>
      <w:tblPr>
        <w:tblpPr w:leftFromText="141" w:rightFromText="141" w:vertAnchor="page" w:horzAnchor="margin" w:tblpY="3153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737"/>
        <w:gridCol w:w="1134"/>
        <w:gridCol w:w="1134"/>
        <w:gridCol w:w="1134"/>
      </w:tblGrid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Dział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ind w:left="371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Nazwa działu, rozdziału, zadania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ind w:left="302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gmina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ind w:left="284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powiat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center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powiat grodzki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010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ROLNICTWO I ŁOWIECTWO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6 950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44 336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51 286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020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LEŚNICTWO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6 500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400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56" w:lineRule="exact"/>
              <w:ind w:firstLine="7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WYTWARZANIE I ZAOPATRYWANIE W ENERGIĘ ELEKTRYCZNĄ, GAZ I WODĘ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20 000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600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TRANSPORT I ŁĄCZNOŚĆ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9 139 556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11 622 774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20 762 330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630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TURYSTYKA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231 600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231 600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700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GOSPODARKA MIESZKANIOWA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1 884 175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226 326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2 110 501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DZIAŁALNOŚĆ USŁUGOWA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6 792 292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1 374 991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8 167 283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720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INFORMATYKA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633 236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633 236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52" w:lineRule="exact"/>
              <w:ind w:left="4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7 648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7 648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ADMINISTRACJA PUBLICZNA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24 261 864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762 180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25 024 044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8" w:lineRule="exact"/>
              <w:ind w:firstLine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3 523 100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9 439 000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12 962 100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WYMIAR SPRAWIEDLIWOŚCI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132 000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132 000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OBSŁUGA DŁUGU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4 975 397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4 975 397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758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RÓŻNE ROZLICZENIA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7 072 989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7 072 989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801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OŚWIATA I WYCHOWANIE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66 830 132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52 845 122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119 675 254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803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SZKOLNICTWO WYŻSZE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9 600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OCHRONA ZDROWIA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2 288 934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4 490 100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6 779 034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POMOC SPOŁECZNA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23 158 366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11 377 744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34 536 110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52" w:lineRule="exact"/>
              <w:ind w:left="4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4 564 857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4 564 857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52" w:lineRule="exact"/>
              <w:ind w:left="4" w:right="1537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3 944 039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14 163 585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18 107 624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855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RODZINA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58 542 076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5 759 044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64 301 120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900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52" w:lineRule="exact"/>
              <w:ind w:right="749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17 449 600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60 000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17 509 600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921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56" w:lineRule="exact"/>
              <w:ind w:left="4" w:hanging="4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5 243 451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5 243 451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926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KULTURA FIZYCZNA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9"/>
              <w:widowControl/>
              <w:spacing w:line="240" w:lineRule="auto"/>
              <w:jc w:val="right"/>
              <w:rPr>
                <w:rStyle w:val="FontStyle84"/>
                <w:szCs w:val="24"/>
              </w:rPr>
            </w:pPr>
            <w:r w:rsidRPr="008C1726">
              <w:rPr>
                <w:rStyle w:val="FontStyle84"/>
                <w:szCs w:val="24"/>
              </w:rPr>
              <w:t>11 721 398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11 721 398</w:t>
            </w:r>
          </w:p>
        </w:tc>
      </w:tr>
      <w:tr w:rsidR="005B5633" w:rsidRPr="008C1726" w:rsidTr="008C1726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11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RAZEM WYDATKI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247 736 403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116 868 559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33" w:rsidRPr="008C1726" w:rsidRDefault="005B5633" w:rsidP="008C1726">
            <w:pPr>
              <w:pStyle w:val="Style42"/>
              <w:widowControl/>
              <w:numPr>
                <w:ilvl w:val="0"/>
                <w:numId w:val="14"/>
              </w:numPr>
              <w:spacing w:line="240" w:lineRule="auto"/>
              <w:jc w:val="right"/>
              <w:rPr>
                <w:rStyle w:val="FontStyle81"/>
                <w:szCs w:val="24"/>
              </w:rPr>
            </w:pPr>
            <w:r w:rsidRPr="008C1726">
              <w:rPr>
                <w:rStyle w:val="FontStyle81"/>
                <w:szCs w:val="24"/>
              </w:rPr>
              <w:t>4 962</w:t>
            </w:r>
          </w:p>
        </w:tc>
      </w:tr>
    </w:tbl>
    <w:p w:rsidR="005B5633" w:rsidRPr="008C1726" w:rsidRDefault="00152994" w:rsidP="005B5633">
      <w:pPr>
        <w:pStyle w:val="Akapitzlist"/>
        <w:ind w:left="0"/>
        <w:jc w:val="both"/>
      </w:pPr>
      <w:r w:rsidRPr="008C1726">
        <w:t xml:space="preserve">Najwyższe </w:t>
      </w:r>
      <w:r w:rsidR="0027126A" w:rsidRPr="008C1726">
        <w:t>wydatki</w:t>
      </w:r>
      <w:r w:rsidRPr="008C1726">
        <w:t xml:space="preserve"> </w:t>
      </w:r>
      <w:r w:rsidR="00A23B04" w:rsidRPr="008C1726">
        <w:t xml:space="preserve">przeznaczamy </w:t>
      </w:r>
      <w:r w:rsidRPr="008C1726">
        <w:t>na edukacj</w:t>
      </w:r>
      <w:r w:rsidR="00A23B04" w:rsidRPr="008C1726">
        <w:t>ę</w:t>
      </w:r>
      <w:r w:rsidR="005B5633" w:rsidRPr="008C1726">
        <w:t>,</w:t>
      </w:r>
      <w:r w:rsidRPr="008C1726">
        <w:t xml:space="preserve"> </w:t>
      </w:r>
      <w:r w:rsidR="005B5633" w:rsidRPr="008C1726">
        <w:t xml:space="preserve">wsparcie rodzin, </w:t>
      </w:r>
      <w:r w:rsidR="00A23B04" w:rsidRPr="008C1726">
        <w:t xml:space="preserve">pomoc społeczną, </w:t>
      </w:r>
      <w:r w:rsidR="0027126A" w:rsidRPr="008C1726">
        <w:t>gospodarka</w:t>
      </w:r>
      <w:r w:rsidR="00A85B93" w:rsidRPr="008C1726">
        <w:t xml:space="preserve"> komunalna</w:t>
      </w:r>
      <w:r w:rsidR="00A0259B" w:rsidRPr="008C1726">
        <w:t>,</w:t>
      </w:r>
      <w:r w:rsidR="00A23B04" w:rsidRPr="008C1726">
        <w:t xml:space="preserve"> administrację, komunikację i transport, bezpieczeństwo publiczne,</w:t>
      </w:r>
      <w:r w:rsidR="00A85B93" w:rsidRPr="008C1726">
        <w:t xml:space="preserve"> itd.</w:t>
      </w:r>
    </w:p>
    <w:p w:rsidR="005B5633" w:rsidRPr="008C1726" w:rsidRDefault="005B5633" w:rsidP="005B5633">
      <w:pPr>
        <w:pStyle w:val="Akapitzlist"/>
        <w:ind w:left="0"/>
        <w:jc w:val="both"/>
      </w:pPr>
    </w:p>
    <w:p w:rsidR="00436EBA" w:rsidRPr="008C1726" w:rsidRDefault="00436EBA" w:rsidP="005B5633">
      <w:pPr>
        <w:pStyle w:val="Akapitzlist"/>
        <w:ind w:left="0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Tworzy się rezerwę ogólną w wysokości 594.975 zł.</w:t>
      </w:r>
      <w:r w:rsidR="005B5633" w:rsidRPr="008C1726">
        <w:rPr>
          <w:rStyle w:val="FontStyle83"/>
          <w:sz w:val="24"/>
          <w:szCs w:val="24"/>
        </w:rPr>
        <w:t xml:space="preserve"> </w:t>
      </w:r>
      <w:r w:rsidRPr="008C1726">
        <w:rPr>
          <w:rStyle w:val="FontStyle83"/>
          <w:sz w:val="24"/>
          <w:szCs w:val="24"/>
        </w:rPr>
        <w:t>Tworzy się rezerwę celową w wysokości 6.478.014 zł przeznaczoną na:</w:t>
      </w:r>
    </w:p>
    <w:p w:rsidR="00436EBA" w:rsidRPr="008C1726" w:rsidRDefault="00436EBA" w:rsidP="005B5633">
      <w:pPr>
        <w:pStyle w:val="Style28"/>
        <w:widowControl/>
        <w:numPr>
          <w:ilvl w:val="0"/>
          <w:numId w:val="15"/>
        </w:numPr>
        <w:tabs>
          <w:tab w:val="left" w:pos="695"/>
        </w:tabs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realizację zadań własnych z zakresu zarządzania kryzysowego w wysokości 920.000 zł,</w:t>
      </w:r>
    </w:p>
    <w:p w:rsidR="00436EBA" w:rsidRPr="008C1726" w:rsidRDefault="00436EBA" w:rsidP="005B5633">
      <w:pPr>
        <w:pStyle w:val="Style28"/>
        <w:widowControl/>
        <w:numPr>
          <w:ilvl w:val="0"/>
          <w:numId w:val="15"/>
        </w:numPr>
        <w:tabs>
          <w:tab w:val="left" w:pos="695"/>
        </w:tabs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 xml:space="preserve">zadania bieżące z zakresu oświaty i wychowania oraz edukacyjnej  opieki wychowawczej </w:t>
      </w:r>
      <w:r w:rsidR="007637E7" w:rsidRPr="008C1726">
        <w:rPr>
          <w:rStyle w:val="FontStyle83"/>
          <w:sz w:val="24"/>
          <w:szCs w:val="24"/>
        </w:rPr>
        <w:br/>
      </w:r>
      <w:r w:rsidRPr="008C1726">
        <w:rPr>
          <w:rStyle w:val="FontStyle83"/>
          <w:sz w:val="24"/>
          <w:szCs w:val="24"/>
        </w:rPr>
        <w:t>w wysokości 5.514.514 zł,</w:t>
      </w:r>
    </w:p>
    <w:p w:rsidR="00436EBA" w:rsidRPr="008C1726" w:rsidRDefault="00436EBA" w:rsidP="005B5633">
      <w:pPr>
        <w:pStyle w:val="Style28"/>
        <w:widowControl/>
        <w:numPr>
          <w:ilvl w:val="0"/>
          <w:numId w:val="15"/>
        </w:numPr>
        <w:tabs>
          <w:tab w:val="left" w:pos="695"/>
        </w:tabs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zadania inwestycyjne w wysokości 43.500 zł.</w:t>
      </w:r>
    </w:p>
    <w:p w:rsidR="00436EBA" w:rsidRPr="008C1726" w:rsidRDefault="00436EBA" w:rsidP="00A85B93">
      <w:pPr>
        <w:pStyle w:val="Akapitzlist"/>
        <w:ind w:left="0"/>
        <w:jc w:val="both"/>
        <w:rPr>
          <w:b/>
        </w:rPr>
      </w:pPr>
    </w:p>
    <w:p w:rsidR="00835BF4" w:rsidRPr="008C1726" w:rsidRDefault="00A85B93" w:rsidP="00A85B93">
      <w:pPr>
        <w:pStyle w:val="Akapitzlist"/>
        <w:ind w:left="0"/>
        <w:jc w:val="both"/>
      </w:pPr>
      <w:r w:rsidRPr="008C1726">
        <w:rPr>
          <w:b/>
        </w:rPr>
        <w:t>Radna Rady Miejskiej Pani Małgorzata Gazdowicz</w:t>
      </w:r>
      <w:r w:rsidR="00152994" w:rsidRPr="008C1726">
        <w:t xml:space="preserve"> </w:t>
      </w:r>
      <w:r w:rsidR="00745087" w:rsidRPr="008C1726">
        <w:t>-</w:t>
      </w:r>
      <w:r w:rsidR="00152994" w:rsidRPr="008C1726">
        <w:t xml:space="preserve"> </w:t>
      </w:r>
      <w:r w:rsidR="00932721" w:rsidRPr="008C1726">
        <w:t>zapytała o</w:t>
      </w:r>
      <w:r w:rsidR="00152994" w:rsidRPr="008C1726">
        <w:t xml:space="preserve"> spłatę </w:t>
      </w:r>
      <w:r w:rsidR="0027126A" w:rsidRPr="008C1726">
        <w:t>kredytów</w:t>
      </w:r>
      <w:r w:rsidR="00932721" w:rsidRPr="008C1726">
        <w:t>,</w:t>
      </w:r>
      <w:r w:rsidR="00152994" w:rsidRPr="008C1726">
        <w:t xml:space="preserve"> czy </w:t>
      </w:r>
      <w:r w:rsidR="0027126A" w:rsidRPr="008C1726">
        <w:t>zostanie</w:t>
      </w:r>
      <w:r w:rsidR="00152994" w:rsidRPr="008C1726">
        <w:t xml:space="preserve"> to spłacone, czy nie zostaniemy z</w:t>
      </w:r>
      <w:r w:rsidR="00835BF4" w:rsidRPr="008C1726">
        <w:t xml:space="preserve"> </w:t>
      </w:r>
      <w:r w:rsidR="00152994" w:rsidRPr="008C1726">
        <w:t xml:space="preserve">jakimiś niezrealizowanymi </w:t>
      </w:r>
      <w:r w:rsidR="00835BF4" w:rsidRPr="008C1726">
        <w:t>należnościami</w:t>
      </w:r>
      <w:r w:rsidR="00152994" w:rsidRPr="008C1726">
        <w:t xml:space="preserve">. </w:t>
      </w:r>
      <w:r w:rsidR="007637E7" w:rsidRPr="008C1726">
        <w:br/>
      </w:r>
      <w:r w:rsidR="00152994" w:rsidRPr="008C1726">
        <w:t>Jak d</w:t>
      </w:r>
      <w:r w:rsidR="00932721" w:rsidRPr="008C1726">
        <w:t>o</w:t>
      </w:r>
      <w:r w:rsidR="00152994" w:rsidRPr="008C1726">
        <w:t xml:space="preserve">chody majątkowe zostaną zrealizowane, czy mamy tyle </w:t>
      </w:r>
      <w:r w:rsidR="00835BF4" w:rsidRPr="008C1726">
        <w:t>majątku</w:t>
      </w:r>
      <w:r w:rsidR="00932721" w:rsidRPr="008C1726">
        <w:t>,</w:t>
      </w:r>
      <w:r w:rsidR="00152994" w:rsidRPr="008C1726">
        <w:t xml:space="preserve"> aby zrealizować te dochody, bo w roku 2018 były też nie</w:t>
      </w:r>
      <w:r w:rsidR="00835BF4" w:rsidRPr="008C1726">
        <w:t xml:space="preserve"> </w:t>
      </w:r>
      <w:r w:rsidR="00152994" w:rsidRPr="008C1726">
        <w:t>do</w:t>
      </w:r>
      <w:r w:rsidR="00835BF4" w:rsidRPr="008C1726">
        <w:t xml:space="preserve"> </w:t>
      </w:r>
      <w:r w:rsidR="00152994" w:rsidRPr="008C1726">
        <w:t xml:space="preserve">końca zrealizowane. </w:t>
      </w:r>
      <w:r w:rsidR="00932721" w:rsidRPr="008C1726">
        <w:t>J</w:t>
      </w:r>
      <w:r w:rsidR="00152994" w:rsidRPr="008C1726">
        <w:t>est z</w:t>
      </w:r>
      <w:r w:rsidR="00932721" w:rsidRPr="008C1726">
        <w:t>aplanowana</w:t>
      </w:r>
      <w:r w:rsidR="00152994" w:rsidRPr="008C1726">
        <w:t xml:space="preserve"> nadwyżka na </w:t>
      </w:r>
      <w:r w:rsidR="005B5633" w:rsidRPr="008C1726">
        <w:t>spłatę</w:t>
      </w:r>
      <w:r w:rsidR="00152994" w:rsidRPr="008C1726">
        <w:t xml:space="preserve"> kredytu i utworzona </w:t>
      </w:r>
      <w:r w:rsidR="0027126A" w:rsidRPr="008C1726">
        <w:t>celowa</w:t>
      </w:r>
      <w:r w:rsidR="00152994" w:rsidRPr="008C1726">
        <w:t xml:space="preserve"> rezerwa</w:t>
      </w:r>
      <w:r w:rsidR="007637E7" w:rsidRPr="008C1726">
        <w:t>.</w:t>
      </w:r>
      <w:r w:rsidR="00152994" w:rsidRPr="008C1726">
        <w:t xml:space="preserve"> Z </w:t>
      </w:r>
      <w:r w:rsidR="00932721" w:rsidRPr="008C1726">
        <w:t xml:space="preserve">rezerwy będzie brana kwota </w:t>
      </w:r>
      <w:r w:rsidR="00152994" w:rsidRPr="008C1726">
        <w:t>5</w:t>
      </w:r>
      <w:r w:rsidR="00932721" w:rsidRPr="008C1726">
        <w:t>.</w:t>
      </w:r>
      <w:r w:rsidR="00152994" w:rsidRPr="008C1726">
        <w:t>514</w:t>
      </w:r>
      <w:r w:rsidR="00932721" w:rsidRPr="008C1726">
        <w:t>.514 zł</w:t>
      </w:r>
      <w:r w:rsidR="00152994" w:rsidRPr="008C1726">
        <w:t xml:space="preserve"> na </w:t>
      </w:r>
      <w:r w:rsidR="00640E8C" w:rsidRPr="008C1726">
        <w:t>oświatę</w:t>
      </w:r>
      <w:r w:rsidR="00152994" w:rsidRPr="008C1726">
        <w:t xml:space="preserve">. </w:t>
      </w:r>
      <w:r w:rsidR="00932721" w:rsidRPr="008C1726">
        <w:t>A</w:t>
      </w:r>
      <w:r w:rsidR="00152994" w:rsidRPr="008C1726">
        <w:t xml:space="preserve">nalizując </w:t>
      </w:r>
      <w:r w:rsidR="00932721" w:rsidRPr="008C1726">
        <w:t xml:space="preserve">budżet </w:t>
      </w:r>
      <w:r w:rsidR="00152994" w:rsidRPr="008C1726">
        <w:t>nie</w:t>
      </w:r>
      <w:r w:rsidR="00932721" w:rsidRPr="008C1726">
        <w:t xml:space="preserve"> </w:t>
      </w:r>
      <w:r w:rsidR="00152994" w:rsidRPr="008C1726">
        <w:t xml:space="preserve">ma </w:t>
      </w:r>
      <w:r w:rsidR="00FC4B0D" w:rsidRPr="008C1726">
        <w:t>się</w:t>
      </w:r>
      <w:r w:rsidR="00152994" w:rsidRPr="008C1726">
        <w:t xml:space="preserve"> czym cieszyć</w:t>
      </w:r>
      <w:r w:rsidR="00932721" w:rsidRPr="008C1726">
        <w:t>,</w:t>
      </w:r>
      <w:r w:rsidR="00152994" w:rsidRPr="008C1726">
        <w:t xml:space="preserve"> ale</w:t>
      </w:r>
      <w:r w:rsidR="0027126A" w:rsidRPr="008C1726">
        <w:t xml:space="preserve"> patrząc</w:t>
      </w:r>
      <w:r w:rsidR="00152994" w:rsidRPr="008C1726">
        <w:t xml:space="preserve"> w budżet na kolejne lata to </w:t>
      </w:r>
      <w:r w:rsidR="00835BF4" w:rsidRPr="008C1726">
        <w:t>będzie</w:t>
      </w:r>
      <w:r w:rsidR="00152994" w:rsidRPr="008C1726">
        <w:t xml:space="preserve"> </w:t>
      </w:r>
      <w:r w:rsidR="00835BF4" w:rsidRPr="008C1726">
        <w:t>ciężko</w:t>
      </w:r>
      <w:r w:rsidR="00932721" w:rsidRPr="008C1726">
        <w:t>,</w:t>
      </w:r>
      <w:r w:rsidR="00152994" w:rsidRPr="008C1726">
        <w:t xml:space="preserve"> </w:t>
      </w:r>
      <w:r w:rsidR="00835BF4" w:rsidRPr="008C1726">
        <w:t xml:space="preserve">będzie </w:t>
      </w:r>
      <w:r w:rsidR="00152994" w:rsidRPr="008C1726">
        <w:t>trzeba wszys</w:t>
      </w:r>
      <w:r w:rsidR="00835BF4" w:rsidRPr="008C1726">
        <w:t>t</w:t>
      </w:r>
      <w:r w:rsidR="00152994" w:rsidRPr="008C1726">
        <w:t xml:space="preserve">kie wydatki </w:t>
      </w:r>
      <w:r w:rsidR="0027126A" w:rsidRPr="008C1726">
        <w:t>oglądać</w:t>
      </w:r>
      <w:r w:rsidR="00152994" w:rsidRPr="008C1726">
        <w:t xml:space="preserve"> </w:t>
      </w:r>
      <w:r w:rsidR="0027126A" w:rsidRPr="008C1726">
        <w:t>pod</w:t>
      </w:r>
      <w:r w:rsidR="00152994" w:rsidRPr="008C1726">
        <w:t xml:space="preserve"> lupa, aby to by były wydatki celowe.</w:t>
      </w:r>
    </w:p>
    <w:p w:rsidR="005B5633" w:rsidRPr="008C1726" w:rsidRDefault="005B5633" w:rsidP="00A85B93">
      <w:pPr>
        <w:pStyle w:val="Akapitzlist"/>
        <w:ind w:left="0"/>
        <w:jc w:val="both"/>
        <w:rPr>
          <w:b/>
          <w:color w:val="FF0000"/>
        </w:rPr>
      </w:pPr>
    </w:p>
    <w:p w:rsidR="002E0629" w:rsidRPr="008C1726" w:rsidRDefault="00A85B93" w:rsidP="00A85B93">
      <w:pPr>
        <w:pStyle w:val="Akapitzlist"/>
        <w:ind w:left="0"/>
        <w:jc w:val="both"/>
        <w:rPr>
          <w:color w:val="000000" w:themeColor="text1"/>
        </w:rPr>
      </w:pPr>
      <w:r w:rsidRPr="008C1726">
        <w:rPr>
          <w:b/>
          <w:color w:val="000000" w:themeColor="text1"/>
        </w:rPr>
        <w:t xml:space="preserve">Skarbnik Miasta Przemyśla Pani Monika </w:t>
      </w:r>
      <w:proofErr w:type="spellStart"/>
      <w:r w:rsidRPr="008C1726">
        <w:rPr>
          <w:b/>
          <w:color w:val="000000" w:themeColor="text1"/>
        </w:rPr>
        <w:t>Czuryk</w:t>
      </w:r>
      <w:proofErr w:type="spellEnd"/>
      <w:r w:rsidR="00152994" w:rsidRPr="008C1726">
        <w:rPr>
          <w:color w:val="000000" w:themeColor="text1"/>
        </w:rPr>
        <w:t xml:space="preserve"> </w:t>
      </w:r>
      <w:r w:rsidR="00745087" w:rsidRPr="008C1726">
        <w:rPr>
          <w:color w:val="000000" w:themeColor="text1"/>
        </w:rPr>
        <w:t>-</w:t>
      </w:r>
      <w:r w:rsidR="00152994" w:rsidRPr="008C1726">
        <w:rPr>
          <w:color w:val="000000" w:themeColor="text1"/>
        </w:rPr>
        <w:t xml:space="preserve"> </w:t>
      </w:r>
      <w:r w:rsidR="002E0629" w:rsidRPr="008C1726">
        <w:rPr>
          <w:color w:val="000000" w:themeColor="text1"/>
        </w:rPr>
        <w:t>przedstawiła podsumowanie budżetu zawierające strukturę dochodów i wydatków głównych działów budżetowych.</w:t>
      </w:r>
    </w:p>
    <w:p w:rsidR="00932721" w:rsidRPr="008C1726" w:rsidRDefault="00932721" w:rsidP="005B5633">
      <w:pPr>
        <w:pStyle w:val="Style27"/>
        <w:widowControl/>
        <w:spacing w:line="240" w:lineRule="auto"/>
        <w:rPr>
          <w:rStyle w:val="FontStyle82"/>
          <w:sz w:val="24"/>
          <w:szCs w:val="24"/>
        </w:rPr>
      </w:pPr>
    </w:p>
    <w:p w:rsidR="002E0629" w:rsidRPr="008C1726" w:rsidRDefault="002E0629" w:rsidP="005B5633">
      <w:pPr>
        <w:pStyle w:val="Style27"/>
        <w:widowControl/>
        <w:spacing w:line="240" w:lineRule="auto"/>
        <w:rPr>
          <w:rStyle w:val="FontStyle82"/>
          <w:sz w:val="24"/>
          <w:szCs w:val="24"/>
        </w:rPr>
      </w:pPr>
      <w:r w:rsidRPr="008C1726">
        <w:rPr>
          <w:rStyle w:val="FontStyle82"/>
          <w:sz w:val="24"/>
          <w:szCs w:val="24"/>
        </w:rPr>
        <w:t>Dochody bieżące zaplanowane zostały na 2019 rok w wysokości 368.097.368 zł.</w:t>
      </w:r>
    </w:p>
    <w:p w:rsidR="002E0629" w:rsidRPr="008C1726" w:rsidRDefault="002E0629" w:rsidP="005B5633">
      <w:pPr>
        <w:pStyle w:val="Style26"/>
        <w:widowControl/>
        <w:spacing w:line="240" w:lineRule="auto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 xml:space="preserve">Istotną pozycję w dochodach stanowią </w:t>
      </w:r>
      <w:r w:rsidRPr="008C1726">
        <w:rPr>
          <w:rStyle w:val="FontStyle82"/>
          <w:sz w:val="24"/>
          <w:szCs w:val="24"/>
        </w:rPr>
        <w:t xml:space="preserve">subwencje </w:t>
      </w:r>
      <w:r w:rsidRPr="008C1726">
        <w:rPr>
          <w:rStyle w:val="FontStyle83"/>
          <w:sz w:val="24"/>
          <w:szCs w:val="24"/>
        </w:rPr>
        <w:t xml:space="preserve">w łącznej wysokości </w:t>
      </w:r>
      <w:r w:rsidRPr="008C1726">
        <w:rPr>
          <w:rStyle w:val="FontStyle82"/>
          <w:sz w:val="24"/>
          <w:szCs w:val="24"/>
        </w:rPr>
        <w:t xml:space="preserve">127.078.547 </w:t>
      </w:r>
      <w:r w:rsidRPr="008C1726">
        <w:rPr>
          <w:rStyle w:val="FontStyle83"/>
          <w:sz w:val="24"/>
          <w:szCs w:val="24"/>
        </w:rPr>
        <w:t>zł, co</w:t>
      </w:r>
    </w:p>
    <w:p w:rsidR="002E0629" w:rsidRPr="008C1726" w:rsidRDefault="002E0629" w:rsidP="005B5633">
      <w:pPr>
        <w:pStyle w:val="Style26"/>
        <w:widowControl/>
        <w:spacing w:line="240" w:lineRule="auto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stanowi 33,3 % dochodów budżetu miasta, w tym:</w:t>
      </w:r>
    </w:p>
    <w:p w:rsidR="007A640D" w:rsidRPr="008C1726" w:rsidRDefault="007A640D" w:rsidP="005B5633">
      <w:pPr>
        <w:jc w:val="both"/>
      </w:pPr>
      <w:r w:rsidRPr="008C1726">
        <w:t xml:space="preserve">- </w:t>
      </w:r>
      <w:r w:rsidR="002E0629" w:rsidRPr="008C1726">
        <w:t>część   oświatowa   subwencji   ogólnej   dla  jednostek   samorządu   terytorialnego</w:t>
      </w:r>
      <w:r w:rsidRPr="008C1726">
        <w:t xml:space="preserve">  - </w:t>
      </w:r>
      <w:r w:rsidR="002E0629" w:rsidRPr="008C1726">
        <w:t>104.042.519 zł,</w:t>
      </w:r>
    </w:p>
    <w:p w:rsidR="007A640D" w:rsidRPr="008C1726" w:rsidRDefault="002E0629" w:rsidP="00932721">
      <w:pPr>
        <w:pStyle w:val="Akapitzlist"/>
        <w:numPr>
          <w:ilvl w:val="0"/>
          <w:numId w:val="16"/>
        </w:numPr>
        <w:ind w:left="142" w:right="-284" w:hanging="142"/>
        <w:jc w:val="both"/>
      </w:pPr>
      <w:r w:rsidRPr="008C1726">
        <w:t>część wyrównawcza subwencji ogólnej dla jednostek samorządu terytorialnego</w:t>
      </w:r>
      <w:r w:rsidR="007A640D" w:rsidRPr="008C1726">
        <w:t xml:space="preserve"> </w:t>
      </w:r>
      <w:r w:rsidRPr="008C1726">
        <w:t>-</w:t>
      </w:r>
      <w:r w:rsidR="00932721" w:rsidRPr="008C1726">
        <w:t xml:space="preserve"> </w:t>
      </w:r>
      <w:r w:rsidRPr="008C1726">
        <w:t>15.948.679 zł,</w:t>
      </w:r>
    </w:p>
    <w:p w:rsidR="002E0629" w:rsidRPr="008C1726" w:rsidRDefault="002E0629" w:rsidP="00932721">
      <w:pPr>
        <w:pStyle w:val="Akapitzlist"/>
        <w:numPr>
          <w:ilvl w:val="0"/>
          <w:numId w:val="16"/>
        </w:numPr>
        <w:ind w:left="142" w:right="-142" w:hanging="142"/>
        <w:jc w:val="both"/>
      </w:pPr>
      <w:r w:rsidRPr="008C1726">
        <w:t>część równoważąca subwencji ogólnej  dla jednostek samorządu terytorialnego</w:t>
      </w:r>
      <w:r w:rsidR="007A640D" w:rsidRPr="008C1726">
        <w:t xml:space="preserve"> </w:t>
      </w:r>
      <w:r w:rsidR="00932721" w:rsidRPr="008C1726">
        <w:t xml:space="preserve">- </w:t>
      </w:r>
      <w:r w:rsidRPr="008C1726">
        <w:t>7.087.349 zł.</w:t>
      </w:r>
    </w:p>
    <w:p w:rsidR="002E0629" w:rsidRPr="008C1726" w:rsidRDefault="002E0629" w:rsidP="005B5633">
      <w:pPr>
        <w:pStyle w:val="Style26"/>
        <w:widowControl/>
        <w:spacing w:line="240" w:lineRule="auto"/>
        <w:rPr>
          <w:rFonts w:ascii="Times New Roman" w:hAnsi="Times New Roman" w:cs="Times New Roman"/>
        </w:rPr>
      </w:pPr>
    </w:p>
    <w:p w:rsidR="002E0629" w:rsidRPr="008C1726" w:rsidRDefault="002E0629" w:rsidP="005B5633">
      <w:pPr>
        <w:pStyle w:val="Style26"/>
        <w:widowControl/>
        <w:spacing w:line="240" w:lineRule="auto"/>
        <w:rPr>
          <w:rStyle w:val="FontStyle83"/>
          <w:sz w:val="24"/>
          <w:szCs w:val="24"/>
        </w:rPr>
      </w:pPr>
      <w:r w:rsidRPr="008C1726">
        <w:rPr>
          <w:rStyle w:val="FontStyle82"/>
          <w:sz w:val="24"/>
          <w:szCs w:val="24"/>
        </w:rPr>
        <w:t xml:space="preserve">Dotacje celowe </w:t>
      </w:r>
      <w:r w:rsidRPr="008C1726">
        <w:rPr>
          <w:rStyle w:val="FontStyle83"/>
          <w:sz w:val="24"/>
          <w:szCs w:val="24"/>
        </w:rPr>
        <w:t>na realizację zadań zleconych i zadań własnych wynoszą 92.829.615 zł, co stanowi 24,3 % dochodów budżetu miasta.</w:t>
      </w:r>
    </w:p>
    <w:p w:rsidR="002E0629" w:rsidRPr="008C1726" w:rsidRDefault="002E0629" w:rsidP="005B5633">
      <w:pPr>
        <w:pStyle w:val="Style26"/>
        <w:widowControl/>
        <w:spacing w:line="240" w:lineRule="auto"/>
        <w:rPr>
          <w:rFonts w:ascii="Times New Roman" w:hAnsi="Times New Roman" w:cs="Times New Roman"/>
        </w:rPr>
      </w:pPr>
    </w:p>
    <w:p w:rsidR="002E0629" w:rsidRPr="008C1726" w:rsidRDefault="002E0629" w:rsidP="005B5633">
      <w:pPr>
        <w:pStyle w:val="Style26"/>
        <w:widowControl/>
        <w:spacing w:line="240" w:lineRule="auto"/>
        <w:rPr>
          <w:rStyle w:val="FontStyle83"/>
          <w:sz w:val="24"/>
          <w:szCs w:val="24"/>
        </w:rPr>
      </w:pPr>
      <w:r w:rsidRPr="008C1726">
        <w:rPr>
          <w:rStyle w:val="FontStyle82"/>
          <w:sz w:val="24"/>
          <w:szCs w:val="24"/>
        </w:rPr>
        <w:t xml:space="preserve">Środki pochodzące z Unii Europejskiej </w:t>
      </w:r>
      <w:r w:rsidRPr="008C1726">
        <w:rPr>
          <w:rStyle w:val="FontStyle83"/>
          <w:sz w:val="24"/>
          <w:szCs w:val="24"/>
        </w:rPr>
        <w:t>wynoszą 5.552.369 zł, co stanowi 1,5 % dochodów ogółem.</w:t>
      </w:r>
    </w:p>
    <w:p w:rsidR="002E0629" w:rsidRPr="008C1726" w:rsidRDefault="002E0629" w:rsidP="005B5633">
      <w:pPr>
        <w:pStyle w:val="Style26"/>
        <w:widowControl/>
        <w:spacing w:line="240" w:lineRule="auto"/>
        <w:rPr>
          <w:rFonts w:ascii="Times New Roman" w:hAnsi="Times New Roman" w:cs="Times New Roman"/>
        </w:rPr>
      </w:pPr>
    </w:p>
    <w:p w:rsidR="002E0629" w:rsidRPr="008C1726" w:rsidRDefault="002E0629" w:rsidP="005B5633">
      <w:pPr>
        <w:pStyle w:val="Style26"/>
        <w:widowControl/>
        <w:spacing w:line="240" w:lineRule="auto"/>
        <w:rPr>
          <w:rStyle w:val="FontStyle83"/>
          <w:sz w:val="24"/>
          <w:szCs w:val="24"/>
        </w:rPr>
      </w:pPr>
      <w:r w:rsidRPr="008C1726">
        <w:rPr>
          <w:rStyle w:val="FontStyle82"/>
          <w:sz w:val="24"/>
          <w:szCs w:val="24"/>
        </w:rPr>
        <w:t xml:space="preserve">Udziały w podatkach </w:t>
      </w:r>
      <w:r w:rsidRPr="008C1726">
        <w:rPr>
          <w:rStyle w:val="FontStyle83"/>
          <w:sz w:val="24"/>
          <w:szCs w:val="24"/>
        </w:rPr>
        <w:t xml:space="preserve">stanowiących dochód budżetu państwa wynoszą </w:t>
      </w:r>
      <w:r w:rsidRPr="008C1726">
        <w:rPr>
          <w:rStyle w:val="FontStyle82"/>
          <w:sz w:val="24"/>
          <w:szCs w:val="24"/>
        </w:rPr>
        <w:t xml:space="preserve">70.047.134 </w:t>
      </w:r>
      <w:r w:rsidRPr="008C1726">
        <w:rPr>
          <w:rStyle w:val="FontStyle83"/>
          <w:sz w:val="24"/>
          <w:szCs w:val="24"/>
        </w:rPr>
        <w:t>zł, co</w:t>
      </w:r>
    </w:p>
    <w:p w:rsidR="002E0629" w:rsidRPr="008C1726" w:rsidRDefault="002E0629" w:rsidP="005B5633">
      <w:pPr>
        <w:pStyle w:val="Style26"/>
        <w:widowControl/>
        <w:spacing w:line="240" w:lineRule="auto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stanowi 18,4 % dochodów budżetu miasta, w tym:</w:t>
      </w:r>
    </w:p>
    <w:p w:rsidR="007A640D" w:rsidRPr="008C1726" w:rsidRDefault="002E0629" w:rsidP="005B5633">
      <w:pPr>
        <w:pStyle w:val="Style33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udziały gminy i powiatu w podatkach stanowiących dochód budżetu państwa -podatek dochodowy od osób fizycznych (PIT) zaplanowane zostały na kwotę 66 447 134 zł.</w:t>
      </w:r>
    </w:p>
    <w:p w:rsidR="002E0629" w:rsidRPr="008C1726" w:rsidRDefault="002E0629" w:rsidP="005B5633">
      <w:pPr>
        <w:pStyle w:val="Style33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udziały gminy i powiatu w podatkach stanowiących dochód budżetu państwa -podatek dochodowy od osób prawnych (CIT) zaplanowane zostały na kwotę 3.600.000 zł.</w:t>
      </w:r>
    </w:p>
    <w:p w:rsidR="002E0629" w:rsidRPr="008C1726" w:rsidRDefault="002E0629" w:rsidP="005B5633">
      <w:pPr>
        <w:pStyle w:val="Style27"/>
        <w:widowControl/>
        <w:spacing w:line="240" w:lineRule="auto"/>
        <w:rPr>
          <w:rFonts w:ascii="Times New Roman" w:hAnsi="Times New Roman" w:cs="Times New Roman"/>
        </w:rPr>
      </w:pPr>
    </w:p>
    <w:p w:rsidR="002E0629" w:rsidRPr="008C1726" w:rsidRDefault="002E0629" w:rsidP="005B5633">
      <w:pPr>
        <w:pStyle w:val="Style27"/>
        <w:widowControl/>
        <w:spacing w:line="240" w:lineRule="auto"/>
        <w:rPr>
          <w:rStyle w:val="FontStyle82"/>
          <w:sz w:val="24"/>
          <w:szCs w:val="24"/>
        </w:rPr>
      </w:pPr>
      <w:r w:rsidRPr="008C1726">
        <w:rPr>
          <w:rStyle w:val="FontStyle82"/>
          <w:sz w:val="24"/>
          <w:szCs w:val="24"/>
        </w:rPr>
        <w:t>Wysokie udziały w podatkach mają również</w:t>
      </w:r>
      <w:r w:rsidR="00932721" w:rsidRPr="008C1726">
        <w:rPr>
          <w:rStyle w:val="FontStyle82"/>
          <w:sz w:val="24"/>
          <w:szCs w:val="24"/>
        </w:rPr>
        <w:t>:</w:t>
      </w:r>
    </w:p>
    <w:p w:rsidR="002E0629" w:rsidRPr="008C1726" w:rsidRDefault="002E0629" w:rsidP="00932721">
      <w:pPr>
        <w:pStyle w:val="Style38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142" w:hanging="142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Podatek od nieruchomości, wpływy przewiduje się w wysokości 36.120.000 zł, w tym: podatek od nieruchomości od osób prawnych - 27.300.000 zł. Przy planowaniu podatku przyjęto stawki obowiązujące od 2017 r. na terenie miasta Przemyśla na podstawie uchwały Nr 193/2016 Rady Miejskiej w Przemyślu z dnia 24 października 2016 r.</w:t>
      </w:r>
    </w:p>
    <w:p w:rsidR="002E0629" w:rsidRPr="008C1726" w:rsidRDefault="002E0629" w:rsidP="00932721">
      <w:pPr>
        <w:pStyle w:val="Style38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142" w:hanging="142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Podatek od środków transportowych, wpływy z tego tytułu przewiduje się w kwocie 955.000 zł. Dla podatku od środków transportowych przyjęto stawki obowiązujące na podstawie uchwały Nr 201/2015 Rady Miejskiej w Przemyślu z dnia 26 listopada 2015 r.</w:t>
      </w:r>
    </w:p>
    <w:p w:rsidR="002E0629" w:rsidRPr="008C1726" w:rsidRDefault="002E0629" w:rsidP="00932721">
      <w:pPr>
        <w:pStyle w:val="Style38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142" w:hanging="142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Podatek od czynności cywilnoprawnych, przewidywane dochody z tytułu podatku od czynności cywilnoprawnych zaplanowano w wysokości 1.994.000 zł,</w:t>
      </w:r>
    </w:p>
    <w:p w:rsidR="002E0629" w:rsidRPr="008C1726" w:rsidRDefault="002E0629" w:rsidP="00932721">
      <w:pPr>
        <w:pStyle w:val="Style38"/>
        <w:widowControl/>
        <w:numPr>
          <w:ilvl w:val="0"/>
          <w:numId w:val="5"/>
        </w:numPr>
        <w:tabs>
          <w:tab w:val="left" w:pos="142"/>
        </w:tabs>
        <w:spacing w:line="240" w:lineRule="auto"/>
        <w:ind w:left="142" w:hanging="142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Opłata skarbowa, dochody z tytułu opłaty skarbowej zaplanowano w wysokości 1.100.000 zł.</w:t>
      </w:r>
    </w:p>
    <w:p w:rsidR="002E0629" w:rsidRPr="008C1726" w:rsidRDefault="002E0629" w:rsidP="005B5633">
      <w:pPr>
        <w:pStyle w:val="Style27"/>
        <w:widowControl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</w:rPr>
      </w:pPr>
    </w:p>
    <w:p w:rsidR="002E0629" w:rsidRPr="008C1726" w:rsidRDefault="002E0629" w:rsidP="005B5633">
      <w:pPr>
        <w:pStyle w:val="Style27"/>
        <w:widowControl/>
        <w:spacing w:line="240" w:lineRule="auto"/>
        <w:rPr>
          <w:rStyle w:val="FontStyle82"/>
          <w:sz w:val="24"/>
          <w:szCs w:val="24"/>
        </w:rPr>
      </w:pPr>
      <w:r w:rsidRPr="008C1726">
        <w:rPr>
          <w:rStyle w:val="FontStyle82"/>
          <w:sz w:val="24"/>
          <w:szCs w:val="24"/>
        </w:rPr>
        <w:t>Dochody majątkowe wynoszą 13.451.832 zł, stanowią 3,5% dochodów ogółem, w tym m.in.:</w:t>
      </w:r>
    </w:p>
    <w:p w:rsidR="00680932" w:rsidRPr="008C1726" w:rsidRDefault="002E0629" w:rsidP="005B5633">
      <w:pPr>
        <w:pStyle w:val="Style37"/>
        <w:widowControl/>
        <w:numPr>
          <w:ilvl w:val="0"/>
          <w:numId w:val="6"/>
        </w:numPr>
        <w:tabs>
          <w:tab w:val="left" w:pos="142"/>
        </w:tabs>
        <w:spacing w:line="240" w:lineRule="auto"/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wpływów z tytułu przekształcenia prawa użytkowania wie</w:t>
      </w:r>
      <w:r w:rsidR="00680932" w:rsidRPr="008C1726">
        <w:rPr>
          <w:rStyle w:val="FontStyle83"/>
          <w:sz w:val="24"/>
          <w:szCs w:val="24"/>
        </w:rPr>
        <w:t xml:space="preserve">czystego przysługującego osobom </w:t>
      </w:r>
      <w:r w:rsidRPr="008C1726">
        <w:rPr>
          <w:rStyle w:val="FontStyle83"/>
          <w:sz w:val="24"/>
          <w:szCs w:val="24"/>
        </w:rPr>
        <w:t>fizycznym w prawo własności w wysokości 20.000 zł,</w:t>
      </w:r>
    </w:p>
    <w:p w:rsidR="002E0629" w:rsidRPr="008C1726" w:rsidRDefault="002E0629" w:rsidP="005B5633">
      <w:pPr>
        <w:pStyle w:val="Style37"/>
        <w:widowControl/>
        <w:numPr>
          <w:ilvl w:val="0"/>
          <w:numId w:val="6"/>
        </w:numPr>
        <w:tabs>
          <w:tab w:val="left" w:pos="142"/>
        </w:tabs>
        <w:spacing w:line="240" w:lineRule="auto"/>
        <w:ind w:left="142" w:hanging="142"/>
        <w:jc w:val="both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wpływów z tytułu odpłatnego nabycia prawa własności (wpływy ze sprzedaży nieruchomości gruntowych, budynkowych i lokalowych, w tym lokali użytkowych) w wysokości 7.275.000 zł</w:t>
      </w:r>
      <w:r w:rsidR="00CC78A3" w:rsidRPr="008C1726">
        <w:rPr>
          <w:rStyle w:val="FontStyle83"/>
          <w:sz w:val="24"/>
          <w:szCs w:val="24"/>
        </w:rPr>
        <w:t>.</w:t>
      </w:r>
    </w:p>
    <w:p w:rsidR="00CC78A3" w:rsidRPr="008C1726" w:rsidRDefault="00CC78A3" w:rsidP="002E0629">
      <w:pPr>
        <w:pStyle w:val="Style26"/>
        <w:widowControl/>
        <w:spacing w:line="277" w:lineRule="exact"/>
        <w:rPr>
          <w:rStyle w:val="FontStyle83"/>
          <w:sz w:val="24"/>
          <w:szCs w:val="24"/>
        </w:rPr>
      </w:pPr>
    </w:p>
    <w:p w:rsidR="002E0629" w:rsidRPr="008C1726" w:rsidRDefault="002E0629" w:rsidP="002E0629">
      <w:pPr>
        <w:pStyle w:val="Style26"/>
        <w:widowControl/>
        <w:spacing w:line="277" w:lineRule="exact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W strukturze wydatków największy udział stanowią wydatki na oświatę i edukacyjną opiekę wychowawczą 137.782.878</w:t>
      </w:r>
      <w:r w:rsidR="00CC78A3" w:rsidRPr="008C1726">
        <w:rPr>
          <w:rStyle w:val="FontStyle83"/>
          <w:sz w:val="24"/>
          <w:szCs w:val="24"/>
        </w:rPr>
        <w:t xml:space="preserve"> zł</w:t>
      </w:r>
      <w:r w:rsidRPr="008C1726">
        <w:rPr>
          <w:rStyle w:val="FontStyle83"/>
          <w:sz w:val="24"/>
          <w:szCs w:val="24"/>
        </w:rPr>
        <w:t>, co stanowi 37,8% wydatków ogółem.</w:t>
      </w:r>
    </w:p>
    <w:p w:rsidR="002E0629" w:rsidRPr="008C1726" w:rsidRDefault="002E0629" w:rsidP="002E0629">
      <w:pPr>
        <w:pStyle w:val="Style26"/>
        <w:widowControl/>
        <w:spacing w:line="240" w:lineRule="exact"/>
        <w:rPr>
          <w:rFonts w:ascii="Times New Roman" w:hAnsi="Times New Roman" w:cs="Times New Roman"/>
        </w:rPr>
      </w:pPr>
    </w:p>
    <w:p w:rsidR="002E0629" w:rsidRPr="008C1726" w:rsidRDefault="002E0629" w:rsidP="002E0629">
      <w:pPr>
        <w:pStyle w:val="Style26"/>
        <w:widowControl/>
        <w:spacing w:line="274" w:lineRule="exact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t>Duży udziałów wydatków w budżecie miasta stanowią również wydatki na ochronę zdrowia, pomoc społeczną, pozostałe zadania w zakresie polityki społecznej i na rodzinę, tj. 110.181.121 zł, co stanowi 30,2 % wydatków ogółem.</w:t>
      </w:r>
    </w:p>
    <w:p w:rsidR="002E0629" w:rsidRPr="008C1726" w:rsidRDefault="002E0629" w:rsidP="00CC78A3">
      <w:pPr>
        <w:pStyle w:val="Style26"/>
        <w:widowControl/>
        <w:spacing w:line="277" w:lineRule="exact"/>
        <w:rPr>
          <w:rStyle w:val="FontStyle83"/>
          <w:sz w:val="24"/>
          <w:szCs w:val="24"/>
        </w:rPr>
      </w:pPr>
      <w:r w:rsidRPr="008C1726">
        <w:rPr>
          <w:rStyle w:val="FontStyle83"/>
          <w:sz w:val="24"/>
          <w:szCs w:val="24"/>
        </w:rPr>
        <w:lastRenderedPageBreak/>
        <w:t>Wydatki w dziale 600 - Transport i łączność sta</w:t>
      </w:r>
      <w:r w:rsidR="00CC78A3" w:rsidRPr="008C1726">
        <w:rPr>
          <w:rStyle w:val="FontStyle83"/>
          <w:sz w:val="24"/>
          <w:szCs w:val="24"/>
        </w:rPr>
        <w:t xml:space="preserve">nowią 20.762.330 zł, co stanowi </w:t>
      </w:r>
      <w:r w:rsidRPr="008C1726">
        <w:rPr>
          <w:rStyle w:val="FontStyle83"/>
          <w:sz w:val="24"/>
          <w:szCs w:val="24"/>
        </w:rPr>
        <w:t>5,7% wydatków budżetu, w tym 5.414.610</w:t>
      </w:r>
      <w:r w:rsidR="00CC78A3" w:rsidRPr="008C1726">
        <w:rPr>
          <w:rStyle w:val="FontStyle83"/>
          <w:sz w:val="24"/>
          <w:szCs w:val="24"/>
        </w:rPr>
        <w:t xml:space="preserve"> zł</w:t>
      </w:r>
      <w:r w:rsidRPr="008C1726">
        <w:rPr>
          <w:rStyle w:val="FontStyle83"/>
          <w:sz w:val="24"/>
          <w:szCs w:val="24"/>
        </w:rPr>
        <w:t xml:space="preserve"> stanowią wydatki majątkowe.</w:t>
      </w:r>
    </w:p>
    <w:p w:rsidR="00CC78A3" w:rsidRPr="008C1726" w:rsidRDefault="00CC78A3" w:rsidP="00CC78A3">
      <w:pPr>
        <w:pStyle w:val="Style15"/>
        <w:widowControl/>
        <w:rPr>
          <w:rFonts w:ascii="Times New Roman" w:hAnsi="Times New Roman" w:cs="Times New Roman"/>
          <w:b/>
        </w:rPr>
      </w:pPr>
    </w:p>
    <w:p w:rsidR="00CC78A3" w:rsidRPr="008C1726" w:rsidRDefault="002E0629" w:rsidP="00CC78A3">
      <w:pPr>
        <w:pStyle w:val="Style15"/>
        <w:widowControl/>
        <w:rPr>
          <w:rStyle w:val="FontStyle82"/>
          <w:sz w:val="24"/>
          <w:szCs w:val="24"/>
        </w:rPr>
      </w:pPr>
      <w:r w:rsidRPr="008C1726">
        <w:rPr>
          <w:rFonts w:ascii="Times New Roman" w:hAnsi="Times New Roman" w:cs="Times New Roman"/>
          <w:b/>
        </w:rPr>
        <w:t>Planowana kwota długu na koniec 2018</w:t>
      </w:r>
      <w:r w:rsidR="00CC78A3" w:rsidRPr="008C1726">
        <w:rPr>
          <w:rFonts w:ascii="Times New Roman" w:hAnsi="Times New Roman" w:cs="Times New Roman"/>
          <w:b/>
        </w:rPr>
        <w:t xml:space="preserve"> </w:t>
      </w:r>
      <w:r w:rsidRPr="008C1726">
        <w:rPr>
          <w:rFonts w:ascii="Times New Roman" w:hAnsi="Times New Roman" w:cs="Times New Roman"/>
          <w:b/>
        </w:rPr>
        <w:t>r. wynosi 152.737.782</w:t>
      </w:r>
      <w:r w:rsidRPr="008C1726">
        <w:rPr>
          <w:rStyle w:val="FontStyle82"/>
          <w:sz w:val="24"/>
          <w:szCs w:val="24"/>
        </w:rPr>
        <w:t xml:space="preserve"> zł. Planowana spłat</w:t>
      </w:r>
      <w:r w:rsidR="00CC78A3" w:rsidRPr="008C1726">
        <w:rPr>
          <w:rStyle w:val="FontStyle82"/>
          <w:sz w:val="24"/>
          <w:szCs w:val="24"/>
        </w:rPr>
        <w:t xml:space="preserve">a długu </w:t>
      </w:r>
      <w:r w:rsidRPr="008C1726">
        <w:rPr>
          <w:rStyle w:val="FontStyle82"/>
          <w:sz w:val="24"/>
          <w:szCs w:val="24"/>
        </w:rPr>
        <w:t>w 2019 rok wynosi 16.944.238 zł.</w:t>
      </w:r>
      <w:r w:rsidR="00CC78A3" w:rsidRPr="008C1726">
        <w:rPr>
          <w:rStyle w:val="FontStyle82"/>
          <w:sz w:val="24"/>
          <w:szCs w:val="24"/>
        </w:rPr>
        <w:t xml:space="preserve"> </w:t>
      </w:r>
    </w:p>
    <w:p w:rsidR="002E0629" w:rsidRPr="008C1726" w:rsidRDefault="002E0629" w:rsidP="00CC78A3">
      <w:pPr>
        <w:pStyle w:val="Style15"/>
        <w:widowControl/>
        <w:rPr>
          <w:rStyle w:val="FontStyle82"/>
          <w:sz w:val="24"/>
          <w:szCs w:val="24"/>
        </w:rPr>
      </w:pPr>
      <w:r w:rsidRPr="008C1726">
        <w:rPr>
          <w:rStyle w:val="FontStyle82"/>
          <w:sz w:val="24"/>
          <w:szCs w:val="24"/>
        </w:rPr>
        <w:t>Dopuszczalny wskaźnik zadłużenia wynosi 5,51%, wskaźnik zadłużenia na 2019</w:t>
      </w:r>
      <w:r w:rsidR="007A640D" w:rsidRPr="008C1726">
        <w:rPr>
          <w:rStyle w:val="FontStyle82"/>
          <w:sz w:val="24"/>
          <w:szCs w:val="24"/>
        </w:rPr>
        <w:t xml:space="preserve"> </w:t>
      </w:r>
      <w:r w:rsidRPr="008C1726">
        <w:rPr>
          <w:rStyle w:val="FontStyle82"/>
          <w:sz w:val="24"/>
          <w:szCs w:val="24"/>
        </w:rPr>
        <w:t>r. wynosi 5,37%.</w:t>
      </w:r>
    </w:p>
    <w:p w:rsidR="002E0629" w:rsidRPr="008C1726" w:rsidRDefault="002E0629" w:rsidP="00CC78A3">
      <w:pPr>
        <w:pStyle w:val="Style15"/>
        <w:widowControl/>
        <w:spacing w:line="240" w:lineRule="exact"/>
        <w:rPr>
          <w:rFonts w:ascii="Times New Roman" w:hAnsi="Times New Roman" w:cs="Times New Roman"/>
        </w:rPr>
      </w:pPr>
    </w:p>
    <w:p w:rsidR="002E0629" w:rsidRPr="008C1726" w:rsidRDefault="002E0629" w:rsidP="00CC78A3">
      <w:pPr>
        <w:pStyle w:val="Style15"/>
        <w:widowControl/>
        <w:spacing w:line="274" w:lineRule="exact"/>
        <w:rPr>
          <w:rStyle w:val="FontStyle82"/>
          <w:sz w:val="24"/>
          <w:szCs w:val="24"/>
        </w:rPr>
      </w:pPr>
      <w:r w:rsidRPr="008C1726">
        <w:rPr>
          <w:rStyle w:val="FontStyle82"/>
          <w:sz w:val="24"/>
          <w:szCs w:val="24"/>
        </w:rPr>
        <w:t>Wydatki inwestycyjne zostały zaplanowane na kwotę 20.330.203 zł, z czego wydatki finansowane dotacjami wynoszą 6.156.832 zł, wkład własny 14.173.371 zł.</w:t>
      </w:r>
    </w:p>
    <w:p w:rsidR="002E0629" w:rsidRPr="008C1726" w:rsidRDefault="002E0629" w:rsidP="00CC78A3">
      <w:pPr>
        <w:pStyle w:val="Akapitzlist"/>
        <w:ind w:left="0"/>
        <w:jc w:val="both"/>
        <w:rPr>
          <w:color w:val="FF0000"/>
        </w:rPr>
      </w:pPr>
    </w:p>
    <w:p w:rsidR="002E0629" w:rsidRPr="008C1726" w:rsidRDefault="00FC4B0D" w:rsidP="00A85B93">
      <w:pPr>
        <w:pStyle w:val="Akapitzlist"/>
        <w:ind w:left="0"/>
        <w:jc w:val="both"/>
        <w:rPr>
          <w:color w:val="FF0000"/>
        </w:rPr>
      </w:pPr>
      <w:r w:rsidRPr="008C1726">
        <w:t>Plan po zmianach w zakresie wydatków majątkowych wynosił: 41.465.378,13 zł natomiast wykonanie na dzień 30 listopada wynosiło 14.250.587,69 zł.</w:t>
      </w:r>
    </w:p>
    <w:p w:rsidR="007637E7" w:rsidRPr="008C1726" w:rsidRDefault="00152994" w:rsidP="00A85B93">
      <w:pPr>
        <w:pStyle w:val="Akapitzlist"/>
        <w:ind w:left="0"/>
        <w:jc w:val="both"/>
        <w:rPr>
          <w:color w:val="000000" w:themeColor="text1"/>
        </w:rPr>
      </w:pPr>
      <w:r w:rsidRPr="008C1726">
        <w:rPr>
          <w:color w:val="000000" w:themeColor="text1"/>
        </w:rPr>
        <w:t xml:space="preserve">Rezerwa </w:t>
      </w:r>
      <w:r w:rsidR="00CC78A3" w:rsidRPr="008C1726">
        <w:rPr>
          <w:color w:val="000000" w:themeColor="text1"/>
        </w:rPr>
        <w:t xml:space="preserve">celowa przeznaczona </w:t>
      </w:r>
      <w:r w:rsidRPr="008C1726">
        <w:rPr>
          <w:color w:val="000000" w:themeColor="text1"/>
        </w:rPr>
        <w:t xml:space="preserve">na edukację </w:t>
      </w:r>
      <w:r w:rsidR="00CC78A3" w:rsidRPr="008C1726">
        <w:rPr>
          <w:color w:val="000000" w:themeColor="text1"/>
        </w:rPr>
        <w:t xml:space="preserve">wiąże się z prawem pracy i przeznaczeniem na </w:t>
      </w:r>
      <w:r w:rsidR="00835BF4" w:rsidRPr="008C1726">
        <w:rPr>
          <w:color w:val="000000" w:themeColor="text1"/>
        </w:rPr>
        <w:t xml:space="preserve">odprawy emerytalne </w:t>
      </w:r>
      <w:r w:rsidR="00CC78A3" w:rsidRPr="008C1726">
        <w:rPr>
          <w:color w:val="000000" w:themeColor="text1"/>
        </w:rPr>
        <w:t xml:space="preserve">oraz </w:t>
      </w:r>
      <w:r w:rsidR="00835BF4" w:rsidRPr="008C1726">
        <w:rPr>
          <w:color w:val="000000" w:themeColor="text1"/>
        </w:rPr>
        <w:t>i</w:t>
      </w:r>
      <w:r w:rsidRPr="008C1726">
        <w:rPr>
          <w:color w:val="000000" w:themeColor="text1"/>
        </w:rPr>
        <w:t xml:space="preserve">nne </w:t>
      </w:r>
      <w:r w:rsidR="00CC78A3" w:rsidRPr="008C1726">
        <w:rPr>
          <w:color w:val="000000" w:themeColor="text1"/>
        </w:rPr>
        <w:t xml:space="preserve">składniki </w:t>
      </w:r>
      <w:r w:rsidR="00A0259B" w:rsidRPr="008C1726">
        <w:rPr>
          <w:color w:val="000000" w:themeColor="text1"/>
        </w:rPr>
        <w:t>wynikającą z zatrudnienia</w:t>
      </w:r>
      <w:r w:rsidR="00CC78A3" w:rsidRPr="008C1726">
        <w:rPr>
          <w:color w:val="000000" w:themeColor="text1"/>
        </w:rPr>
        <w:t xml:space="preserve"> nauczycieli.</w:t>
      </w:r>
    </w:p>
    <w:p w:rsidR="00A0259B" w:rsidRPr="008C1726" w:rsidRDefault="00152994" w:rsidP="00A85B93">
      <w:pPr>
        <w:pStyle w:val="Akapitzlist"/>
        <w:ind w:left="0"/>
        <w:jc w:val="both"/>
      </w:pPr>
      <w:r w:rsidRPr="008C1726">
        <w:rPr>
          <w:color w:val="000000" w:themeColor="text1"/>
        </w:rPr>
        <w:br/>
      </w:r>
      <w:r w:rsidR="00A85B93" w:rsidRPr="008C1726">
        <w:rPr>
          <w:b/>
        </w:rPr>
        <w:t>Radna Rady Miejskiej Pani Małgorzata Gazdowicz</w:t>
      </w:r>
      <w:r w:rsidR="00A85B93" w:rsidRPr="008C1726">
        <w:t xml:space="preserve"> </w:t>
      </w:r>
      <w:r w:rsidR="00745087" w:rsidRPr="008C1726">
        <w:t>-</w:t>
      </w:r>
      <w:r w:rsidR="00CC78A3" w:rsidRPr="008C1726">
        <w:t xml:space="preserve"> zauważyła, że </w:t>
      </w:r>
      <w:r w:rsidR="0027126A" w:rsidRPr="008C1726">
        <w:t>wykonanie</w:t>
      </w:r>
      <w:r w:rsidR="00CC78A3" w:rsidRPr="008C1726">
        <w:t xml:space="preserve"> jest na poziomie </w:t>
      </w:r>
      <w:r w:rsidRPr="008C1726">
        <w:t xml:space="preserve"> 6 mln </w:t>
      </w:r>
      <w:r w:rsidR="00CC78A3" w:rsidRPr="008C1726">
        <w:t xml:space="preserve">zł, </w:t>
      </w:r>
      <w:r w:rsidRPr="008C1726">
        <w:t>a</w:t>
      </w:r>
      <w:r w:rsidR="00A0259B" w:rsidRPr="008C1726">
        <w:t xml:space="preserve"> </w:t>
      </w:r>
      <w:r w:rsidRPr="008C1726">
        <w:t xml:space="preserve">planowane na 17 </w:t>
      </w:r>
      <w:r w:rsidR="00741472" w:rsidRPr="008C1726">
        <w:t xml:space="preserve">mln, </w:t>
      </w:r>
      <w:r w:rsidR="0027126A" w:rsidRPr="008C1726">
        <w:t>będzie</w:t>
      </w:r>
      <w:r w:rsidRPr="008C1726">
        <w:t xml:space="preserve"> </w:t>
      </w:r>
      <w:r w:rsidR="0027126A" w:rsidRPr="008C1726">
        <w:t>ciężko</w:t>
      </w:r>
      <w:r w:rsidR="00741472" w:rsidRPr="008C1726">
        <w:t>.</w:t>
      </w:r>
    </w:p>
    <w:p w:rsidR="00A0259B" w:rsidRPr="008C1726" w:rsidRDefault="00152994" w:rsidP="00A85B93">
      <w:pPr>
        <w:pStyle w:val="Akapitzlist"/>
        <w:ind w:left="0"/>
        <w:jc w:val="both"/>
      </w:pPr>
      <w:r w:rsidRPr="008C1726">
        <w:br/>
      </w:r>
      <w:r w:rsidR="00A0259B" w:rsidRPr="008C1726">
        <w:rPr>
          <w:b/>
        </w:rPr>
        <w:t xml:space="preserve">Prezydent Miasta Przemyśla Pan Wojciech </w:t>
      </w:r>
      <w:proofErr w:type="spellStart"/>
      <w:r w:rsidR="00A0259B" w:rsidRPr="008C1726">
        <w:rPr>
          <w:b/>
        </w:rPr>
        <w:t>Bakun</w:t>
      </w:r>
      <w:proofErr w:type="spellEnd"/>
      <w:r w:rsidR="00A0259B" w:rsidRPr="008C1726">
        <w:t xml:space="preserve"> </w:t>
      </w:r>
      <w:r w:rsidR="00745087" w:rsidRPr="008C1726">
        <w:t>-</w:t>
      </w:r>
      <w:r w:rsidRPr="008C1726">
        <w:t xml:space="preserve"> st</w:t>
      </w:r>
      <w:r w:rsidR="00A0259B" w:rsidRPr="008C1726">
        <w:t>aramy się realizować dochody majątkowe, jest</w:t>
      </w:r>
      <w:r w:rsidRPr="008C1726">
        <w:t xml:space="preserve"> na to kilka pomysłów, mamy ponad 5 krotność niedoszacowania dochodów, zrealizowanie dochodów na poziomie tego roku to byśmy mieli dochody ponad 50 % do planu, mamy rezerwę w dochodach majątkowych, </w:t>
      </w:r>
      <w:r w:rsidR="00A0259B" w:rsidRPr="008C1726">
        <w:t>które zmieniają układ budżetu.</w:t>
      </w:r>
    </w:p>
    <w:p w:rsidR="00741472" w:rsidRPr="008C1726" w:rsidRDefault="00152994" w:rsidP="00A85B93">
      <w:pPr>
        <w:pStyle w:val="Akapitzlist"/>
        <w:ind w:left="0"/>
        <w:jc w:val="both"/>
      </w:pPr>
      <w:r w:rsidRPr="008C1726">
        <w:br/>
      </w:r>
      <w:r w:rsidR="00A85B93" w:rsidRPr="008C1726">
        <w:rPr>
          <w:b/>
        </w:rPr>
        <w:t xml:space="preserve">Skarbnik Miasta Przemyśla Pani Monika </w:t>
      </w:r>
      <w:proofErr w:type="spellStart"/>
      <w:r w:rsidR="00A85B93" w:rsidRPr="008C1726">
        <w:rPr>
          <w:b/>
        </w:rPr>
        <w:t>Czuryk</w:t>
      </w:r>
      <w:proofErr w:type="spellEnd"/>
      <w:r w:rsidRPr="008C1726">
        <w:t xml:space="preserve"> - </w:t>
      </w:r>
      <w:r w:rsidR="00741472" w:rsidRPr="008C1726">
        <w:t>budżet</w:t>
      </w:r>
      <w:r w:rsidRPr="008C1726">
        <w:t xml:space="preserve"> jest trudny</w:t>
      </w:r>
      <w:r w:rsidR="00741472" w:rsidRPr="008C1726">
        <w:t>,</w:t>
      </w:r>
      <w:r w:rsidRPr="008C1726">
        <w:t xml:space="preserve"> jest to </w:t>
      </w:r>
      <w:r w:rsidR="00A0259B" w:rsidRPr="008C1726">
        <w:t>początek</w:t>
      </w:r>
      <w:r w:rsidR="00741472" w:rsidRPr="008C1726">
        <w:t xml:space="preserve"> drogi do</w:t>
      </w:r>
      <w:r w:rsidR="00A0259B" w:rsidRPr="008C1726">
        <w:t xml:space="preserve"> urealniania dochodów</w:t>
      </w:r>
      <w:r w:rsidRPr="008C1726">
        <w:t xml:space="preserve"> i </w:t>
      </w:r>
      <w:r w:rsidR="00741472" w:rsidRPr="008C1726">
        <w:t xml:space="preserve">optymalizacji </w:t>
      </w:r>
      <w:r w:rsidRPr="008C1726">
        <w:t>wydatk</w:t>
      </w:r>
      <w:r w:rsidR="00A0259B" w:rsidRPr="008C1726">
        <w:t>ów,</w:t>
      </w:r>
      <w:r w:rsidRPr="008C1726">
        <w:t xml:space="preserve"> prac</w:t>
      </w:r>
      <w:r w:rsidR="00A0259B" w:rsidRPr="008C1726">
        <w:t xml:space="preserve">e w tej materii będą trwały w ciągu </w:t>
      </w:r>
      <w:r w:rsidRPr="008C1726">
        <w:t>cał</w:t>
      </w:r>
      <w:r w:rsidR="00A0259B" w:rsidRPr="008C1726">
        <w:t>ego</w:t>
      </w:r>
      <w:r w:rsidRPr="008C1726">
        <w:t xml:space="preserve"> roku</w:t>
      </w:r>
      <w:r w:rsidR="00741472" w:rsidRPr="008C1726">
        <w:t>.</w:t>
      </w:r>
    </w:p>
    <w:p w:rsidR="00A0259B" w:rsidRPr="008C1726" w:rsidRDefault="00152994" w:rsidP="00A85B93">
      <w:pPr>
        <w:pStyle w:val="Akapitzlist"/>
        <w:ind w:left="0"/>
        <w:jc w:val="both"/>
      </w:pPr>
      <w:r w:rsidRPr="008C1726">
        <w:br/>
      </w:r>
      <w:r w:rsidR="00A0259B" w:rsidRPr="008C1726">
        <w:rPr>
          <w:b/>
        </w:rPr>
        <w:t xml:space="preserve">Radny Rady Miejskiej Pan </w:t>
      </w:r>
      <w:r w:rsidRPr="008C1726">
        <w:rPr>
          <w:b/>
        </w:rPr>
        <w:t>J</w:t>
      </w:r>
      <w:r w:rsidR="00A0259B" w:rsidRPr="008C1726">
        <w:rPr>
          <w:b/>
        </w:rPr>
        <w:t xml:space="preserve">anusz </w:t>
      </w:r>
      <w:r w:rsidRPr="008C1726">
        <w:rPr>
          <w:b/>
        </w:rPr>
        <w:t>Zapotocki</w:t>
      </w:r>
      <w:r w:rsidRPr="008C1726">
        <w:t xml:space="preserve"> </w:t>
      </w:r>
      <w:r w:rsidR="00E84A82" w:rsidRPr="008C1726">
        <w:t>-</w:t>
      </w:r>
      <w:r w:rsidRPr="008C1726">
        <w:t xml:space="preserve"> </w:t>
      </w:r>
      <w:r w:rsidR="00A0259B" w:rsidRPr="008C1726">
        <w:t>koleżanka radna</w:t>
      </w:r>
      <w:r w:rsidRPr="008C1726">
        <w:t xml:space="preserve"> wyraziła wszystko</w:t>
      </w:r>
      <w:r w:rsidR="00A0259B" w:rsidRPr="008C1726">
        <w:t xml:space="preserve"> </w:t>
      </w:r>
      <w:r w:rsidRPr="008C1726">
        <w:t>w s</w:t>
      </w:r>
      <w:r w:rsidR="00A0259B" w:rsidRPr="008C1726">
        <w:t>w</w:t>
      </w:r>
      <w:r w:rsidRPr="008C1726">
        <w:t>ojej wypowie</w:t>
      </w:r>
      <w:r w:rsidR="00A0259B" w:rsidRPr="008C1726">
        <w:t>d</w:t>
      </w:r>
      <w:r w:rsidRPr="008C1726">
        <w:t xml:space="preserve">zi. </w:t>
      </w:r>
      <w:r w:rsidR="00A0259B" w:rsidRPr="008C1726">
        <w:t>Budżet papierowo się spina. Pan</w:t>
      </w:r>
      <w:r w:rsidRPr="008C1726">
        <w:t xml:space="preserve"> Prezydent uspokoił mnie</w:t>
      </w:r>
      <w:r w:rsidR="00A0259B" w:rsidRPr="008C1726">
        <w:t>,</w:t>
      </w:r>
      <w:r w:rsidRPr="008C1726">
        <w:t xml:space="preserve"> ma </w:t>
      </w:r>
      <w:r w:rsidR="00A0259B" w:rsidRPr="008C1726">
        <w:t>wątpliwości</w:t>
      </w:r>
      <w:r w:rsidRPr="008C1726">
        <w:t xml:space="preserve"> odnośnie urealnienia dochodów, </w:t>
      </w:r>
      <w:r w:rsidR="00A0259B" w:rsidRPr="008C1726">
        <w:t xml:space="preserve">ale </w:t>
      </w:r>
      <w:r w:rsidRPr="008C1726">
        <w:t xml:space="preserve">Pan </w:t>
      </w:r>
      <w:r w:rsidR="00A0259B" w:rsidRPr="008C1726">
        <w:t>P</w:t>
      </w:r>
      <w:r w:rsidRPr="008C1726">
        <w:t xml:space="preserve">rezydent ma plan na </w:t>
      </w:r>
      <w:r w:rsidR="00A0259B" w:rsidRPr="008C1726">
        <w:t>wykonanie zamierzonych dochodów budżetowych</w:t>
      </w:r>
      <w:r w:rsidRPr="008C1726">
        <w:t xml:space="preserve"> i to go cieszy.</w:t>
      </w:r>
    </w:p>
    <w:p w:rsidR="00A0259B" w:rsidRPr="008C1726" w:rsidRDefault="00152994" w:rsidP="00A85B93">
      <w:pPr>
        <w:pStyle w:val="Akapitzlist"/>
        <w:ind w:left="0"/>
        <w:jc w:val="both"/>
      </w:pPr>
      <w:r w:rsidRPr="008C1726">
        <w:br/>
      </w:r>
      <w:r w:rsidR="00A0259B" w:rsidRPr="008C1726">
        <w:rPr>
          <w:b/>
        </w:rPr>
        <w:t xml:space="preserve">Prezydent Miasta Przemyśla Pan Wojciech </w:t>
      </w:r>
      <w:proofErr w:type="spellStart"/>
      <w:r w:rsidR="00A0259B" w:rsidRPr="008C1726">
        <w:rPr>
          <w:b/>
        </w:rPr>
        <w:t>Bakun</w:t>
      </w:r>
      <w:proofErr w:type="spellEnd"/>
      <w:r w:rsidRPr="008C1726">
        <w:t xml:space="preserve"> </w:t>
      </w:r>
      <w:r w:rsidR="00E84A82" w:rsidRPr="008C1726">
        <w:t>-</w:t>
      </w:r>
      <w:r w:rsidRPr="008C1726">
        <w:t xml:space="preserve"> po</w:t>
      </w:r>
      <w:r w:rsidR="00741472" w:rsidRPr="008C1726">
        <w:t xml:space="preserve"> przeprowadzeniu</w:t>
      </w:r>
      <w:r w:rsidRPr="008C1726">
        <w:t xml:space="preserve"> </w:t>
      </w:r>
      <w:r w:rsidR="006C0E53" w:rsidRPr="008C1726">
        <w:t>reform</w:t>
      </w:r>
      <w:r w:rsidR="00741472" w:rsidRPr="008C1726">
        <w:t>y</w:t>
      </w:r>
      <w:r w:rsidRPr="008C1726">
        <w:t xml:space="preserve"> szkolnictwa zostaną budynki i </w:t>
      </w:r>
      <w:r w:rsidR="00A0259B" w:rsidRPr="008C1726">
        <w:t>będzie</w:t>
      </w:r>
      <w:r w:rsidRPr="008C1726">
        <w:t xml:space="preserve"> to majątek do zagospodarowania</w:t>
      </w:r>
      <w:r w:rsidR="00741472" w:rsidRPr="008C1726">
        <w:t>,</w:t>
      </w:r>
      <w:r w:rsidRPr="008C1726">
        <w:t xml:space="preserve"> aby </w:t>
      </w:r>
      <w:r w:rsidR="00A0259B" w:rsidRPr="008C1726">
        <w:t>jakoś</w:t>
      </w:r>
      <w:r w:rsidRPr="008C1726">
        <w:t xml:space="preserve"> </w:t>
      </w:r>
      <w:r w:rsidR="00A0259B" w:rsidRPr="008C1726">
        <w:t>pożytecznie</w:t>
      </w:r>
      <w:r w:rsidRPr="008C1726">
        <w:t xml:space="preserve"> </w:t>
      </w:r>
      <w:r w:rsidR="00A0259B" w:rsidRPr="008C1726">
        <w:t>wykorzystać</w:t>
      </w:r>
      <w:r w:rsidRPr="008C1726">
        <w:t xml:space="preserve">, </w:t>
      </w:r>
      <w:r w:rsidR="00741472" w:rsidRPr="008C1726">
        <w:t xml:space="preserve">jest brane pod uwagę także </w:t>
      </w:r>
      <w:r w:rsidRPr="008C1726">
        <w:t xml:space="preserve"> zbyciem nieruchomości</w:t>
      </w:r>
      <w:r w:rsidR="00E57F79" w:rsidRPr="008C1726">
        <w:t>.</w:t>
      </w:r>
      <w:r w:rsidRPr="008C1726">
        <w:t xml:space="preserve"> </w:t>
      </w:r>
      <w:r w:rsidR="00E57F79" w:rsidRPr="008C1726">
        <w:t>J</w:t>
      </w:r>
      <w:r w:rsidRPr="008C1726">
        <w:t xml:space="preserve">est na to </w:t>
      </w:r>
      <w:r w:rsidR="00A0259B" w:rsidRPr="008C1726">
        <w:t>czas</w:t>
      </w:r>
      <w:r w:rsidRPr="008C1726">
        <w:t xml:space="preserve"> i </w:t>
      </w:r>
      <w:r w:rsidR="00741472" w:rsidRPr="008C1726">
        <w:t>na wiele innych działań związanych</w:t>
      </w:r>
      <w:r w:rsidRPr="008C1726">
        <w:t xml:space="preserve"> np.</w:t>
      </w:r>
      <w:r w:rsidR="00741472" w:rsidRPr="008C1726">
        <w:t xml:space="preserve"> z</w:t>
      </w:r>
      <w:r w:rsidRPr="008C1726">
        <w:t xml:space="preserve"> promocj</w:t>
      </w:r>
      <w:r w:rsidR="00741472" w:rsidRPr="008C1726">
        <w:t>ą</w:t>
      </w:r>
      <w:r w:rsidRPr="008C1726">
        <w:t xml:space="preserve"> ofert poza </w:t>
      </w:r>
      <w:r w:rsidR="00A0259B" w:rsidRPr="008C1726">
        <w:t>Przemyślem</w:t>
      </w:r>
      <w:r w:rsidR="00741472" w:rsidRPr="008C1726">
        <w:t>,</w:t>
      </w:r>
      <w:r w:rsidRPr="008C1726">
        <w:t xml:space="preserve"> aby </w:t>
      </w:r>
      <w:r w:rsidR="00A0259B" w:rsidRPr="008C1726">
        <w:t>zaktywizować sprzedaż</w:t>
      </w:r>
      <w:r w:rsidR="00741472" w:rsidRPr="008C1726">
        <w:t xml:space="preserve"> wśród osób i podmiotów zewnętrznych</w:t>
      </w:r>
      <w:r w:rsidR="00A0259B" w:rsidRPr="008C1726">
        <w:t>.</w:t>
      </w:r>
    </w:p>
    <w:p w:rsidR="00741472" w:rsidRPr="008C1726" w:rsidRDefault="00152994" w:rsidP="00A85B93">
      <w:pPr>
        <w:pStyle w:val="Akapitzlist"/>
        <w:ind w:left="0"/>
        <w:jc w:val="both"/>
      </w:pPr>
      <w:r w:rsidRPr="008C1726">
        <w:br/>
      </w:r>
      <w:r w:rsidRPr="008C1726">
        <w:rPr>
          <w:b/>
        </w:rPr>
        <w:t>a) przedstawienie opinii stałych komisji Rady Miejskiej przez ich Przewodniczących</w:t>
      </w:r>
    </w:p>
    <w:p w:rsidR="00745087" w:rsidRPr="008C1726" w:rsidRDefault="00152994" w:rsidP="00A85B93">
      <w:pPr>
        <w:pStyle w:val="Akapitzlist"/>
        <w:ind w:left="0"/>
        <w:jc w:val="both"/>
      </w:pPr>
      <w:r w:rsidRPr="008C1726">
        <w:br/>
      </w:r>
      <w:r w:rsidR="006C0E53" w:rsidRPr="008C1726">
        <w:rPr>
          <w:b/>
        </w:rPr>
        <w:t>P</w:t>
      </w:r>
      <w:r w:rsidR="00E57F79" w:rsidRPr="008C1726">
        <w:rPr>
          <w:b/>
        </w:rPr>
        <w:t>rzewodnicząca</w:t>
      </w:r>
      <w:r w:rsidRPr="008C1726">
        <w:rPr>
          <w:b/>
        </w:rPr>
        <w:t xml:space="preserve"> K</w:t>
      </w:r>
      <w:r w:rsidR="00E57F79" w:rsidRPr="008C1726">
        <w:rPr>
          <w:b/>
        </w:rPr>
        <w:t xml:space="preserve">omisji </w:t>
      </w:r>
      <w:r w:rsidRPr="008C1726">
        <w:rPr>
          <w:b/>
        </w:rPr>
        <w:t>E</w:t>
      </w:r>
      <w:r w:rsidR="00E57F79" w:rsidRPr="008C1726">
        <w:rPr>
          <w:b/>
        </w:rPr>
        <w:t>dukacji</w:t>
      </w:r>
      <w:r w:rsidRPr="008C1726">
        <w:rPr>
          <w:b/>
        </w:rPr>
        <w:t xml:space="preserve"> </w:t>
      </w:r>
      <w:r w:rsidR="007637E7" w:rsidRPr="008C1726">
        <w:rPr>
          <w:b/>
        </w:rPr>
        <w:t xml:space="preserve">radna </w:t>
      </w:r>
      <w:r w:rsidR="00E57F79" w:rsidRPr="008C1726">
        <w:rPr>
          <w:b/>
        </w:rPr>
        <w:t xml:space="preserve">Monika Jaworska-Żurawska </w:t>
      </w:r>
      <w:r w:rsidRPr="008C1726">
        <w:rPr>
          <w:b/>
        </w:rPr>
        <w:t xml:space="preserve">i </w:t>
      </w:r>
      <w:r w:rsidR="007637E7" w:rsidRPr="008C1726">
        <w:rPr>
          <w:b/>
        </w:rPr>
        <w:t xml:space="preserve">Przewodniczący </w:t>
      </w:r>
      <w:r w:rsidRPr="008C1726">
        <w:rPr>
          <w:b/>
        </w:rPr>
        <w:t>K</w:t>
      </w:r>
      <w:r w:rsidR="00E57F79" w:rsidRPr="008C1726">
        <w:rPr>
          <w:b/>
        </w:rPr>
        <w:t xml:space="preserve">omisji </w:t>
      </w:r>
      <w:r w:rsidRPr="008C1726">
        <w:rPr>
          <w:b/>
        </w:rPr>
        <w:t>S</w:t>
      </w:r>
      <w:r w:rsidR="00E57F79" w:rsidRPr="008C1726">
        <w:rPr>
          <w:b/>
        </w:rPr>
        <w:t>portu</w:t>
      </w:r>
      <w:r w:rsidR="007637E7" w:rsidRPr="008C1726">
        <w:rPr>
          <w:b/>
        </w:rPr>
        <w:t xml:space="preserve"> radny</w:t>
      </w:r>
      <w:r w:rsidR="00E57F79" w:rsidRPr="008C1726">
        <w:rPr>
          <w:b/>
        </w:rPr>
        <w:t xml:space="preserve"> Marcin Kowalski</w:t>
      </w:r>
      <w:r w:rsidRPr="008C1726">
        <w:t xml:space="preserve"> przedstawili </w:t>
      </w:r>
      <w:r w:rsidR="00E57F79" w:rsidRPr="008C1726">
        <w:t xml:space="preserve">pozytywne opinie </w:t>
      </w:r>
      <w:r w:rsidRPr="008C1726">
        <w:t>do projekt</w:t>
      </w:r>
      <w:r w:rsidR="00E57F79" w:rsidRPr="008C1726">
        <w:t>u</w:t>
      </w:r>
      <w:r w:rsidRPr="008C1726">
        <w:t xml:space="preserve"> </w:t>
      </w:r>
      <w:r w:rsidR="006C0E53" w:rsidRPr="008C1726">
        <w:t>uchwał</w:t>
      </w:r>
      <w:r w:rsidR="00E57F79" w:rsidRPr="008C1726">
        <w:t>y</w:t>
      </w:r>
      <w:r w:rsidRPr="008C1726">
        <w:t xml:space="preserve"> </w:t>
      </w:r>
      <w:r w:rsidR="00E57F79" w:rsidRPr="008C1726">
        <w:t>budżetowej.</w:t>
      </w:r>
      <w:r w:rsidRPr="008C1726">
        <w:t xml:space="preserve"> </w:t>
      </w:r>
    </w:p>
    <w:p w:rsidR="00E84A82" w:rsidRPr="008C1726" w:rsidRDefault="00E57F79" w:rsidP="00A85B93">
      <w:pPr>
        <w:pStyle w:val="Akapitzlist"/>
        <w:ind w:left="0"/>
        <w:jc w:val="both"/>
      </w:pPr>
      <w:r w:rsidRPr="008C1726">
        <w:rPr>
          <w:b/>
        </w:rPr>
        <w:t>Przewodniczący</w:t>
      </w:r>
      <w:r w:rsidR="00152994" w:rsidRPr="008C1726">
        <w:rPr>
          <w:b/>
        </w:rPr>
        <w:t xml:space="preserve"> K</w:t>
      </w:r>
      <w:r w:rsidRPr="008C1726">
        <w:rPr>
          <w:b/>
        </w:rPr>
        <w:t xml:space="preserve">omisji Budżetu i </w:t>
      </w:r>
      <w:r w:rsidR="007637E7" w:rsidRPr="008C1726">
        <w:rPr>
          <w:b/>
        </w:rPr>
        <w:t>F</w:t>
      </w:r>
      <w:r w:rsidRPr="008C1726">
        <w:rPr>
          <w:b/>
        </w:rPr>
        <w:t xml:space="preserve">inansów </w:t>
      </w:r>
      <w:r w:rsidR="007637E7" w:rsidRPr="008C1726">
        <w:rPr>
          <w:b/>
        </w:rPr>
        <w:t xml:space="preserve">radny </w:t>
      </w:r>
      <w:r w:rsidRPr="008C1726">
        <w:rPr>
          <w:b/>
        </w:rPr>
        <w:t>Tomasz Leszczyński</w:t>
      </w:r>
      <w:r w:rsidR="00152994" w:rsidRPr="008C1726">
        <w:t xml:space="preserve"> odczytał </w:t>
      </w:r>
      <w:r w:rsidR="00E84A82" w:rsidRPr="008C1726">
        <w:t>następnie p</w:t>
      </w:r>
      <w:r w:rsidR="00152994" w:rsidRPr="008C1726">
        <w:t xml:space="preserve">ozostałe opinie zgodnie z </w:t>
      </w:r>
      <w:r w:rsidR="00741472" w:rsidRPr="008C1726">
        <w:t>załącznikami</w:t>
      </w:r>
      <w:r w:rsidR="00152994" w:rsidRPr="008C1726">
        <w:t xml:space="preserve"> </w:t>
      </w:r>
      <w:r w:rsidR="007637E7" w:rsidRPr="008C1726">
        <w:t xml:space="preserve">do protokołu </w:t>
      </w:r>
      <w:r w:rsidR="00E84A82" w:rsidRPr="008C1726">
        <w:t>–</w:t>
      </w:r>
      <w:r w:rsidR="00152994" w:rsidRPr="008C1726">
        <w:t xml:space="preserve"> K</w:t>
      </w:r>
      <w:r w:rsidR="00E84A82" w:rsidRPr="008C1726">
        <w:t xml:space="preserve">omisji </w:t>
      </w:r>
      <w:r w:rsidR="00152994" w:rsidRPr="008C1726">
        <w:t>G</w:t>
      </w:r>
      <w:r w:rsidR="00E84A82" w:rsidRPr="008C1726">
        <w:t xml:space="preserve">ospodarki </w:t>
      </w:r>
      <w:r w:rsidR="00152994" w:rsidRPr="008C1726">
        <w:t>M</w:t>
      </w:r>
      <w:r w:rsidR="00E84A82" w:rsidRPr="008C1726">
        <w:t>iejskiej</w:t>
      </w:r>
      <w:r w:rsidR="00152994" w:rsidRPr="008C1726">
        <w:t>, K</w:t>
      </w:r>
      <w:r w:rsidR="00E84A82" w:rsidRPr="008C1726">
        <w:t xml:space="preserve">omisji </w:t>
      </w:r>
      <w:r w:rsidR="00152994" w:rsidRPr="008C1726">
        <w:t>R</w:t>
      </w:r>
      <w:r w:rsidR="00E84A82" w:rsidRPr="008C1726">
        <w:t>odziny, Polityki Społecznej i Zdrowia</w:t>
      </w:r>
      <w:r w:rsidR="00152994" w:rsidRPr="008C1726">
        <w:t>, K</w:t>
      </w:r>
      <w:r w:rsidR="00E84A82" w:rsidRPr="008C1726">
        <w:t xml:space="preserve">omisji </w:t>
      </w:r>
      <w:r w:rsidR="00152994" w:rsidRPr="008C1726">
        <w:t>P</w:t>
      </w:r>
      <w:r w:rsidR="00E84A82" w:rsidRPr="008C1726">
        <w:t xml:space="preserve">romocji i </w:t>
      </w:r>
      <w:r w:rsidR="00152994" w:rsidRPr="008C1726">
        <w:t>T</w:t>
      </w:r>
      <w:r w:rsidR="00E84A82" w:rsidRPr="008C1726">
        <w:t>urystyki</w:t>
      </w:r>
      <w:r w:rsidR="00152994" w:rsidRPr="008C1726">
        <w:t>, K</w:t>
      </w:r>
      <w:r w:rsidR="00E84A82" w:rsidRPr="008C1726">
        <w:t xml:space="preserve">omisji </w:t>
      </w:r>
      <w:r w:rsidR="00152994" w:rsidRPr="008C1726">
        <w:t>K</w:t>
      </w:r>
      <w:r w:rsidR="00E84A82" w:rsidRPr="008C1726">
        <w:t>ultury</w:t>
      </w:r>
      <w:r w:rsidR="007637E7" w:rsidRPr="008C1726">
        <w:t xml:space="preserve"> </w:t>
      </w:r>
      <w:r w:rsidR="00152994" w:rsidRPr="008C1726">
        <w:t xml:space="preserve">oraz do pozostałych </w:t>
      </w:r>
      <w:r w:rsidR="00E84A82" w:rsidRPr="008C1726">
        <w:t>projektów</w:t>
      </w:r>
      <w:r w:rsidR="00152994" w:rsidRPr="008C1726">
        <w:t xml:space="preserve"> </w:t>
      </w:r>
      <w:r w:rsidR="00E84A82" w:rsidRPr="008C1726">
        <w:t>uchwał</w:t>
      </w:r>
      <w:r w:rsidR="00152994" w:rsidRPr="008C1726">
        <w:t xml:space="preserve"> skierowanych na</w:t>
      </w:r>
      <w:r w:rsidR="00E84A82" w:rsidRPr="008C1726">
        <w:t xml:space="preserve"> poszczególne komisję</w:t>
      </w:r>
      <w:r w:rsidR="00152994" w:rsidRPr="008C1726">
        <w:t xml:space="preserve">. </w:t>
      </w:r>
      <w:r w:rsidR="00152994" w:rsidRPr="008C1726">
        <w:br/>
      </w:r>
      <w:r w:rsidR="00E84A82" w:rsidRPr="008C1726">
        <w:t xml:space="preserve">Przedstawił </w:t>
      </w:r>
      <w:r w:rsidR="00745087" w:rsidRPr="008C1726">
        <w:t xml:space="preserve">wniosek </w:t>
      </w:r>
      <w:r w:rsidR="00152994" w:rsidRPr="008C1726">
        <w:t>K</w:t>
      </w:r>
      <w:r w:rsidR="00E84A82" w:rsidRPr="008C1726">
        <w:t>omisj</w:t>
      </w:r>
      <w:r w:rsidR="00745087" w:rsidRPr="008C1726">
        <w:t>i</w:t>
      </w:r>
      <w:r w:rsidR="00E84A82" w:rsidRPr="008C1726">
        <w:t xml:space="preserve"> </w:t>
      </w:r>
      <w:r w:rsidR="00152994" w:rsidRPr="008C1726">
        <w:t>G</w:t>
      </w:r>
      <w:r w:rsidR="00E84A82" w:rsidRPr="008C1726">
        <w:t xml:space="preserve">ospodarki </w:t>
      </w:r>
      <w:r w:rsidR="00152994" w:rsidRPr="008C1726">
        <w:t>M</w:t>
      </w:r>
      <w:r w:rsidR="00E84A82" w:rsidRPr="008C1726">
        <w:t>iejskiej</w:t>
      </w:r>
      <w:r w:rsidR="00152994" w:rsidRPr="008C1726">
        <w:t xml:space="preserve"> oraz </w:t>
      </w:r>
      <w:r w:rsidR="00745087" w:rsidRPr="008C1726">
        <w:t>poinformował, że wpłynął</w:t>
      </w:r>
      <w:r w:rsidR="00E84A82" w:rsidRPr="008C1726">
        <w:t xml:space="preserve"> </w:t>
      </w:r>
      <w:r w:rsidR="00152994" w:rsidRPr="008C1726">
        <w:t>kontr wniosek z K</w:t>
      </w:r>
      <w:r w:rsidR="00E84A82" w:rsidRPr="008C1726">
        <w:t xml:space="preserve">omisji </w:t>
      </w:r>
      <w:r w:rsidR="00152994" w:rsidRPr="008C1726">
        <w:t>R</w:t>
      </w:r>
      <w:r w:rsidR="00E84A82" w:rsidRPr="008C1726">
        <w:t>odziny, Polityki Społecznej i Zdrowia</w:t>
      </w:r>
      <w:r w:rsidR="00152994" w:rsidRPr="008C1726">
        <w:t xml:space="preserve"> jako komisji resortowej</w:t>
      </w:r>
      <w:r w:rsidR="00E84A82" w:rsidRPr="008C1726">
        <w:t xml:space="preserve"> związanej z MOPS i wypłatą dodatków mieszkaniowych.</w:t>
      </w:r>
    </w:p>
    <w:p w:rsidR="00745087" w:rsidRPr="008C1726" w:rsidRDefault="00152994" w:rsidP="00A85B93">
      <w:pPr>
        <w:pStyle w:val="Akapitzlist"/>
        <w:ind w:left="0"/>
        <w:jc w:val="both"/>
        <w:rPr>
          <w:b/>
        </w:rPr>
      </w:pPr>
      <w:r w:rsidRPr="008C1726">
        <w:lastRenderedPageBreak/>
        <w:br/>
      </w:r>
    </w:p>
    <w:p w:rsidR="00FC4B0D" w:rsidRPr="008C1726" w:rsidRDefault="00A85B93" w:rsidP="00A85B93">
      <w:pPr>
        <w:pStyle w:val="Akapitzlist"/>
        <w:ind w:left="0"/>
        <w:jc w:val="both"/>
      </w:pPr>
      <w:r w:rsidRPr="008C1726">
        <w:rPr>
          <w:b/>
        </w:rPr>
        <w:t xml:space="preserve">Skarbnik Miasta Przemyśla Pani Monika </w:t>
      </w:r>
      <w:proofErr w:type="spellStart"/>
      <w:r w:rsidRPr="008C1726">
        <w:rPr>
          <w:b/>
        </w:rPr>
        <w:t>Czuryk</w:t>
      </w:r>
      <w:proofErr w:type="spellEnd"/>
      <w:r w:rsidR="00152994" w:rsidRPr="008C1726">
        <w:t xml:space="preserve"> </w:t>
      </w:r>
      <w:r w:rsidR="00FC4B0D" w:rsidRPr="008C1726">
        <w:t>sprostowała</w:t>
      </w:r>
      <w:r w:rsidR="00152994" w:rsidRPr="008C1726">
        <w:t xml:space="preserve"> dane jakie przedstawi</w:t>
      </w:r>
      <w:r w:rsidR="00745087" w:rsidRPr="008C1726">
        <w:t>a</w:t>
      </w:r>
      <w:r w:rsidR="00152994" w:rsidRPr="008C1726">
        <w:t>ła</w:t>
      </w:r>
      <w:r w:rsidR="00745087" w:rsidRPr="008C1726">
        <w:t xml:space="preserve"> odnośnie </w:t>
      </w:r>
      <w:r w:rsidR="00FC4B0D" w:rsidRPr="008C1726">
        <w:t xml:space="preserve">wydatków majątkowych a </w:t>
      </w:r>
      <w:r w:rsidR="00152994" w:rsidRPr="008C1726">
        <w:t>dot</w:t>
      </w:r>
      <w:r w:rsidR="00FC4B0D" w:rsidRPr="008C1726">
        <w:t>yczyły</w:t>
      </w:r>
      <w:r w:rsidR="00152994" w:rsidRPr="008C1726">
        <w:t xml:space="preserve"> </w:t>
      </w:r>
      <w:r w:rsidR="00745087" w:rsidRPr="008C1726">
        <w:t xml:space="preserve">omyłkowo </w:t>
      </w:r>
      <w:r w:rsidR="00152994" w:rsidRPr="008C1726">
        <w:t xml:space="preserve">roku 2017 oraz podała nowe </w:t>
      </w:r>
      <w:r w:rsidR="00FC4B0D" w:rsidRPr="008C1726">
        <w:t>d</w:t>
      </w:r>
      <w:r w:rsidR="00152994" w:rsidRPr="008C1726">
        <w:t>ane dotyczące listopad</w:t>
      </w:r>
      <w:r w:rsidR="00FC4B0D" w:rsidRPr="008C1726">
        <w:t xml:space="preserve">a 2018 r. </w:t>
      </w:r>
      <w:r w:rsidR="00745087" w:rsidRPr="008C1726">
        <w:t>–</w:t>
      </w:r>
      <w:r w:rsidR="00FC4B0D" w:rsidRPr="008C1726">
        <w:t xml:space="preserve"> </w:t>
      </w:r>
      <w:r w:rsidR="00745087" w:rsidRPr="008C1726">
        <w:t xml:space="preserve">tj. </w:t>
      </w:r>
      <w:r w:rsidR="00152994" w:rsidRPr="008C1726">
        <w:t xml:space="preserve">plan </w:t>
      </w:r>
      <w:r w:rsidR="00FC4B0D" w:rsidRPr="008C1726">
        <w:t>p</w:t>
      </w:r>
      <w:r w:rsidR="00152994" w:rsidRPr="008C1726">
        <w:t xml:space="preserve">o zmianach </w:t>
      </w:r>
      <w:r w:rsidR="00FC4B0D" w:rsidRPr="008C1726">
        <w:t xml:space="preserve">w zakresie wydatków majątkowych wynosił: 43.211.893,97 zł natomiast wykonanie na dzień 30 listopada </w:t>
      </w:r>
      <w:r w:rsidR="003C7DA5" w:rsidRPr="008C1726">
        <w:t xml:space="preserve">2018r. </w:t>
      </w:r>
      <w:r w:rsidR="00FC4B0D" w:rsidRPr="008C1726">
        <w:t>wynosiło 28.600.201,65 zł.</w:t>
      </w:r>
    </w:p>
    <w:p w:rsidR="00741472" w:rsidRPr="008C1726" w:rsidRDefault="00152994" w:rsidP="00A85B93">
      <w:pPr>
        <w:pStyle w:val="Akapitzlist"/>
        <w:ind w:left="0"/>
        <w:jc w:val="both"/>
        <w:rPr>
          <w:b/>
        </w:rPr>
      </w:pPr>
      <w:r w:rsidRPr="008C1726">
        <w:br/>
      </w:r>
      <w:r w:rsidRPr="008C1726">
        <w:rPr>
          <w:b/>
        </w:rPr>
        <w:t>b) dyskusja i zaopiniowanie wniosków stałych komisji rady</w:t>
      </w:r>
    </w:p>
    <w:p w:rsidR="00741472" w:rsidRPr="008C1726" w:rsidRDefault="00152994" w:rsidP="00A85B93">
      <w:pPr>
        <w:pStyle w:val="Akapitzlist"/>
        <w:ind w:left="0"/>
        <w:jc w:val="both"/>
      </w:pPr>
      <w:r w:rsidRPr="008C1726">
        <w:br/>
      </w:r>
      <w:r w:rsidR="00745087" w:rsidRPr="008C1726">
        <w:rPr>
          <w:b/>
        </w:rPr>
        <w:t>Radna Rady Miejskiej Pani Małgorzata Gazdowicz</w:t>
      </w:r>
      <w:r w:rsidR="00745087" w:rsidRPr="008C1726">
        <w:t xml:space="preserve"> </w:t>
      </w:r>
      <w:r w:rsidRPr="008C1726">
        <w:t xml:space="preserve">- zapytała o </w:t>
      </w:r>
      <w:r w:rsidR="00745087" w:rsidRPr="008C1726">
        <w:t>przyczynę</w:t>
      </w:r>
      <w:r w:rsidRPr="008C1726">
        <w:t xml:space="preserve"> przesunięcia. </w:t>
      </w:r>
    </w:p>
    <w:p w:rsidR="007637E7" w:rsidRPr="008C1726" w:rsidRDefault="00152994" w:rsidP="007637E7">
      <w:pPr>
        <w:pStyle w:val="Akapitzlist"/>
        <w:ind w:left="0"/>
        <w:jc w:val="both"/>
      </w:pPr>
      <w:r w:rsidRPr="008C1726">
        <w:br/>
      </w:r>
      <w:r w:rsidR="007637E7" w:rsidRPr="008C1726">
        <w:rPr>
          <w:b/>
        </w:rPr>
        <w:t>Radny Rady Miejskiej Pan Janusz Zapotocki</w:t>
      </w:r>
      <w:r w:rsidR="007637E7" w:rsidRPr="008C1726">
        <w:t xml:space="preserve"> wyjaśnił kulisy powstania wniosku, którego był autorem na Komisji Gospodarki Miejskiej. W dyskusji zabrał głos również Pan Tomasz Baran – Dyrektor MOPS który, udzielił informacji, na temat udzielanych zasiłków okresowych celowych. Przychyla się do obu wniosków, aby realnie gospodarować zasiłkami oraz urealniać wydatki według potrzeb mieszkańców. Kwota z wniosku nie wniesie znacznej zmiany średnie zasiłki wynoszą około 700 zł, warto aby to przeanalizować po półroczu.</w:t>
      </w:r>
    </w:p>
    <w:p w:rsidR="007637E7" w:rsidRPr="008C1726" w:rsidRDefault="007637E7" w:rsidP="007637E7">
      <w:pPr>
        <w:jc w:val="both"/>
      </w:pPr>
      <w:r w:rsidRPr="008C1726">
        <w:t>W wyniku wyjaśnień radny Janusz Zapotocki wycofał wniosek złożony na Komisji Gospodarki Miejskiej.</w:t>
      </w:r>
    </w:p>
    <w:p w:rsidR="00665C2F" w:rsidRPr="008C1726" w:rsidRDefault="00665C2F" w:rsidP="00665C2F">
      <w:pPr>
        <w:jc w:val="both"/>
      </w:pPr>
    </w:p>
    <w:p w:rsidR="00665C2F" w:rsidRPr="008C1726" w:rsidRDefault="00665C2F" w:rsidP="00665C2F">
      <w:pPr>
        <w:jc w:val="both"/>
      </w:pPr>
      <w:r w:rsidRPr="008C1726">
        <w:t xml:space="preserve">W związku z powyższym Komisja Budżetu i Finansów postanowiła o przyjęciu trybu głosowania w pierwszej kolejności wniosku merytorycznej komisji, tj. Komisji Rodziny, Polityki Społecznej i Zdrowia. </w:t>
      </w:r>
    </w:p>
    <w:p w:rsidR="00665C2F" w:rsidRPr="008C1726" w:rsidRDefault="00665C2F" w:rsidP="00665C2F">
      <w:pPr>
        <w:jc w:val="both"/>
      </w:pPr>
    </w:p>
    <w:p w:rsidR="00665C2F" w:rsidRPr="008C1726" w:rsidRDefault="00665C2F" w:rsidP="00665C2F">
      <w:pPr>
        <w:jc w:val="both"/>
        <w:rPr>
          <w:u w:val="single"/>
        </w:rPr>
      </w:pPr>
      <w:r w:rsidRPr="008C1726">
        <w:rPr>
          <w:u w:val="single"/>
        </w:rPr>
        <w:t>Głosowano wniosek w sprawie:</w:t>
      </w:r>
    </w:p>
    <w:p w:rsidR="00665C2F" w:rsidRPr="008C1726" w:rsidRDefault="00665C2F" w:rsidP="00665C2F">
      <w:pPr>
        <w:pStyle w:val="Akapitzlist"/>
        <w:ind w:left="0"/>
        <w:jc w:val="both"/>
        <w:rPr>
          <w:i/>
        </w:rPr>
      </w:pPr>
      <w:r w:rsidRPr="008C1726">
        <w:rPr>
          <w:i/>
        </w:rPr>
        <w:t xml:space="preserve">Komisji Rodziny, Polityki Społecznej i Zdrowia z dn. 11.12.2018 r. wraz z wnioskiem: </w:t>
      </w:r>
    </w:p>
    <w:p w:rsidR="00665C2F" w:rsidRPr="008C1726" w:rsidRDefault="00665C2F" w:rsidP="00665C2F">
      <w:pPr>
        <w:pStyle w:val="Akapitzlist"/>
        <w:ind w:left="0"/>
        <w:jc w:val="both"/>
        <w:rPr>
          <w:i/>
        </w:rPr>
      </w:pPr>
      <w:r w:rsidRPr="008C1726">
        <w:rPr>
          <w:i/>
        </w:rPr>
        <w:t xml:space="preserve">„aby nie przesuwać środków z rozdziału 85215 do rozdziału 85214. Komisja  Rodziny, Polityki Społecznej i Zdrowia po półroczu roku budżetowego 2019 przeanalizuje sprawę zasiłków </w:t>
      </w:r>
      <w:r w:rsidR="008C1726">
        <w:rPr>
          <w:i/>
        </w:rPr>
        <w:br/>
      </w:r>
      <w:r w:rsidRPr="008C1726">
        <w:rPr>
          <w:i/>
        </w:rPr>
        <w:t>i podejmie stosowne decyzje”.</w:t>
      </w:r>
    </w:p>
    <w:p w:rsidR="00665C2F" w:rsidRPr="008C1726" w:rsidRDefault="00152994" w:rsidP="00665C2F">
      <w:pPr>
        <w:pStyle w:val="Akapitzlist"/>
        <w:ind w:left="0"/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ZA: 4, PRZECIW: 0, WSTRZYMUJĘ SIĘ: 1, BRAK GŁOSU: 0, NIEOBECNI: 2</w:t>
      </w:r>
    </w:p>
    <w:p w:rsidR="00665C2F" w:rsidRPr="008C1726" w:rsidRDefault="00152994" w:rsidP="00665C2F">
      <w:pPr>
        <w:pStyle w:val="Akapitzlist"/>
        <w:ind w:left="0"/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ZA (4)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Małgorzata Gazdowicz, Tomasz Leszczyński, Ewa Sawicka, Janusz Zapotocki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WSTRZYMUJĘ SIĘ (1)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Marcin Kowalski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NIEOBECNI (2)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Tomasz Kulawik, Andrzej Zapałowski</w:t>
      </w:r>
    </w:p>
    <w:p w:rsidR="00665C2F" w:rsidRPr="008C1726" w:rsidRDefault="00665C2F" w:rsidP="00665C2F">
      <w:pPr>
        <w:jc w:val="both"/>
      </w:pPr>
    </w:p>
    <w:p w:rsidR="00665C2F" w:rsidRPr="008C1726" w:rsidRDefault="00665C2F" w:rsidP="00665C2F">
      <w:pPr>
        <w:jc w:val="both"/>
      </w:pPr>
      <w:r w:rsidRPr="008C1726">
        <w:t>Wniosek został przyjęty przez Komisję Budżetu i Finansów. Przyjęcie wniosku Komisji Rodziny, Polityki Społecznej i Zdrowia spowodowało, że wniosek z Komisji Gospodarki Miejskiej jako bezprzedmiotowy nie był głosowany.</w:t>
      </w:r>
    </w:p>
    <w:p w:rsidR="00665C2F" w:rsidRPr="008C1726" w:rsidRDefault="00665C2F" w:rsidP="00665C2F">
      <w:pPr>
        <w:pStyle w:val="Akapitzlist"/>
        <w:ind w:left="0"/>
        <w:jc w:val="both"/>
        <w:rPr>
          <w:b/>
        </w:rPr>
      </w:pPr>
    </w:p>
    <w:p w:rsidR="00665C2F" w:rsidRPr="008C1726" w:rsidRDefault="00152994" w:rsidP="00665C2F">
      <w:pPr>
        <w:pStyle w:val="Akapitzlist"/>
        <w:ind w:left="0"/>
        <w:jc w:val="both"/>
        <w:rPr>
          <w:b/>
        </w:rPr>
      </w:pPr>
      <w:r w:rsidRPr="008C1726">
        <w:rPr>
          <w:b/>
        </w:rPr>
        <w:t>c) przedstawienie ostatecznej opinii Komisji Budżetu i Finansów RM</w:t>
      </w:r>
    </w:p>
    <w:p w:rsidR="00665C2F" w:rsidRPr="008C1726" w:rsidRDefault="00152994" w:rsidP="00665C2F">
      <w:pPr>
        <w:pStyle w:val="Akapitzlist"/>
        <w:ind w:left="0"/>
        <w:jc w:val="both"/>
        <w:rPr>
          <w:u w:val="single"/>
        </w:rPr>
      </w:pPr>
      <w:r w:rsidRPr="008C1726">
        <w:rPr>
          <w:u w:val="single"/>
        </w:rPr>
        <w:t>Głosowano w sprawie: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 xml:space="preserve">przedstawienie ostatecznej opinii Komisji Budżetu i Finansów RM w sprawie Projektu Nr 196/2018 Uchwała budżetowa na 2019 rok. </w:t>
      </w:r>
    </w:p>
    <w:p w:rsidR="00665C2F" w:rsidRPr="008C1726" w:rsidRDefault="00152994" w:rsidP="00665C2F">
      <w:pPr>
        <w:pStyle w:val="Akapitzlist"/>
        <w:ind w:left="0"/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ZA: 4, PRZECIW: 0, WSTRZYMUJĘ SIĘ: 1, BRAK GŁOSU: 0, NIEOBECNI: 2</w:t>
      </w:r>
    </w:p>
    <w:p w:rsidR="00665C2F" w:rsidRPr="008C1726" w:rsidRDefault="00152994" w:rsidP="00665C2F">
      <w:pPr>
        <w:pStyle w:val="Akapitzlist"/>
        <w:ind w:left="0"/>
        <w:jc w:val="both"/>
        <w:rPr>
          <w:u w:val="single"/>
        </w:rPr>
      </w:pPr>
      <w:r w:rsidRPr="008C1726">
        <w:rPr>
          <w:u w:val="single"/>
        </w:rPr>
        <w:lastRenderedPageBreak/>
        <w:t>Wyniki imienne: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ZA (4)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Małgorzata Gazdowicz, Marcin Kowalski, Tomasz Leszczyński, Ewa Sawicka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WSTRZYMUJĘ SIĘ (1)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Janusz Zapotocki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NIEOBECNI (2)</w:t>
      </w:r>
    </w:p>
    <w:p w:rsidR="00665C2F" w:rsidRPr="008C1726" w:rsidRDefault="00152994" w:rsidP="00665C2F">
      <w:pPr>
        <w:pStyle w:val="Akapitzlist"/>
        <w:ind w:left="0"/>
        <w:jc w:val="both"/>
      </w:pPr>
      <w:r w:rsidRPr="008C1726">
        <w:t>Tomasz Kulawik, Andrzej Zapałowski</w:t>
      </w:r>
    </w:p>
    <w:p w:rsidR="00665C2F" w:rsidRPr="008C1726" w:rsidRDefault="00665C2F" w:rsidP="00665C2F">
      <w:pPr>
        <w:pStyle w:val="Akapitzlist"/>
        <w:ind w:left="0"/>
        <w:jc w:val="both"/>
      </w:pPr>
    </w:p>
    <w:p w:rsidR="00665C2F" w:rsidRPr="008C1726" w:rsidRDefault="00665C2F" w:rsidP="00665C2F">
      <w:pPr>
        <w:pStyle w:val="Akapitzlist"/>
        <w:ind w:left="0"/>
        <w:jc w:val="both"/>
        <w:rPr>
          <w:b/>
        </w:rPr>
      </w:pPr>
      <w:r w:rsidRPr="008C1726">
        <w:rPr>
          <w:b/>
        </w:rPr>
        <w:t>Komisja Budżetu i Finansów RM</w:t>
      </w:r>
      <w:r w:rsidRPr="008C1726">
        <w:t xml:space="preserve"> </w:t>
      </w:r>
      <w:r w:rsidRPr="008C1726">
        <w:rPr>
          <w:b/>
        </w:rPr>
        <w:t>w Przemyślu pozytywnie zaopiniowała projekt uchwały Nr 196/2018 Uchwała budżetowa na 2019 rok.</w:t>
      </w:r>
    </w:p>
    <w:p w:rsidR="000D5CE5" w:rsidRPr="008C1726" w:rsidRDefault="00152994" w:rsidP="00286F71">
      <w:pPr>
        <w:pStyle w:val="Akapitzlist"/>
        <w:ind w:left="0"/>
        <w:jc w:val="both"/>
        <w:rPr>
          <w:b/>
        </w:rPr>
      </w:pPr>
      <w:r w:rsidRPr="008C1726">
        <w:br/>
      </w:r>
      <w:r w:rsidRPr="008C1726">
        <w:rPr>
          <w:b/>
        </w:rPr>
        <w:t>4. Zaopiniowanie projektu uchwały Nr 217/2018 w sprawie zbycia nieruchomości stanowiącej własność Gminy Miejskiej Przemyśl</w:t>
      </w:r>
    </w:p>
    <w:p w:rsidR="000D5CE5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Głosowano w sprawie:</w:t>
      </w:r>
    </w:p>
    <w:p w:rsidR="000D5CE5" w:rsidRPr="008C1726" w:rsidRDefault="00152994" w:rsidP="000D5CE5">
      <w:pPr>
        <w:jc w:val="both"/>
      </w:pPr>
      <w:r w:rsidRPr="008C1726">
        <w:t>Zaopiniowanie projektu uchwały Nr 217/2018 w sprawie zbycia nieruchomości stanowiącej własność Gminy Miejskiej Przemyśl.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0D5CE5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0D5CE5" w:rsidRPr="008C1726" w:rsidRDefault="00152994" w:rsidP="000D5CE5">
      <w:pPr>
        <w:jc w:val="both"/>
      </w:pPr>
      <w:r w:rsidRPr="008C1726">
        <w:t>ZA (5)</w:t>
      </w:r>
    </w:p>
    <w:p w:rsidR="000D5CE5" w:rsidRPr="008C1726" w:rsidRDefault="00152994" w:rsidP="000D5CE5">
      <w:pPr>
        <w:jc w:val="both"/>
      </w:pPr>
      <w:r w:rsidRPr="008C1726">
        <w:t xml:space="preserve">Małgorzata Gazdowicz, Marcin Kowalski, Tomasz Leszczyński, Ewa Sawicka, Janusz </w:t>
      </w:r>
    </w:p>
    <w:p w:rsidR="000D5CE5" w:rsidRPr="008C1726" w:rsidRDefault="00152994" w:rsidP="000D5CE5">
      <w:pPr>
        <w:jc w:val="both"/>
      </w:pPr>
      <w:r w:rsidRPr="008C1726">
        <w:t>Zapotocki</w:t>
      </w:r>
      <w:r w:rsidRPr="008C1726">
        <w:br/>
        <w:t>NIEOBECNI (2)</w:t>
      </w:r>
    </w:p>
    <w:p w:rsidR="000D5CE5" w:rsidRPr="008C1726" w:rsidRDefault="00152994" w:rsidP="000D5CE5">
      <w:pPr>
        <w:jc w:val="both"/>
      </w:pPr>
      <w:r w:rsidRPr="008C1726">
        <w:t>Tomasz Kulawik, Andrzej Zapałowski</w:t>
      </w:r>
    </w:p>
    <w:p w:rsidR="00054551" w:rsidRPr="008C1726" w:rsidRDefault="00152994" w:rsidP="000D5CE5">
      <w:pPr>
        <w:jc w:val="both"/>
      </w:pPr>
      <w:r w:rsidRPr="008C1726">
        <w:br/>
      </w:r>
      <w:r w:rsidRPr="008C1726">
        <w:rPr>
          <w:b/>
        </w:rPr>
        <w:t>5. Zaopiniowanie projektu Uchwały Nr 212/2018 w sprawie podwyższenia kryterium dochodowego uprawniającego do przyznania nieodpłatnie pomocy w ramach wieloletniego rządowego programu „ Posiłek w szkole i w domu” na lata 2019 – 2023 oraz określenia zasad zwrotu poniesionych na ten cel wydatków i określenia warunków odpłatności za udzieloną pomoc.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t>Zaopiniowanie projektu Uchwały Nr 212/2018 w sprawie podwyższenia kryterium dochodowego uprawniającego do przyznania nieodpłatnie pomocy w ramach wieloletniego rządowego programu „ Posiłek w szkole i w domu” na lata 2019 – 2023 oraz określenia zasad zwrotu poniesionych na ten cel wydatków i określenia warunków o</w:t>
      </w:r>
      <w:r w:rsidR="000D5CE5" w:rsidRPr="008C1726">
        <w:t>dpłatności za udzieloną pomoc.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0D5CE5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rPr>
          <w:u w:val="single"/>
        </w:rPr>
        <w:t>Wyniki imienne:</w:t>
      </w:r>
    </w:p>
    <w:p w:rsidR="000D5CE5" w:rsidRPr="008C1726" w:rsidRDefault="00152994" w:rsidP="000D5CE5">
      <w:pPr>
        <w:jc w:val="both"/>
      </w:pPr>
      <w:r w:rsidRPr="008C1726">
        <w:t>ZA (5)</w:t>
      </w:r>
    </w:p>
    <w:p w:rsidR="000D5CE5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</w:p>
    <w:p w:rsidR="000D5CE5" w:rsidRPr="008C1726" w:rsidRDefault="00152994" w:rsidP="000D5CE5">
      <w:pPr>
        <w:jc w:val="both"/>
      </w:pPr>
      <w:r w:rsidRPr="008C1726">
        <w:t>NIEOBECNI (2)</w:t>
      </w:r>
    </w:p>
    <w:p w:rsidR="000D5CE5" w:rsidRPr="008C1726" w:rsidRDefault="00152994" w:rsidP="000D5CE5">
      <w:pPr>
        <w:jc w:val="both"/>
      </w:pPr>
      <w:r w:rsidRPr="008C1726">
        <w:t>Tomasz Kulawik, Andrzej Zapałowski</w:t>
      </w:r>
    </w:p>
    <w:p w:rsidR="000D5CE5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 xml:space="preserve">6. Zaopiniowanie projektu Uchwały Nr 213/2018 w sprawie ustanowienia programu </w:t>
      </w:r>
      <w:r w:rsidRPr="008C1726">
        <w:rPr>
          <w:b/>
        </w:rPr>
        <w:lastRenderedPageBreak/>
        <w:t>osłonowego w zakresie dożywiania dzieci i młodzieży na terenie Miasta Przemyśla na lata 2019 - 2023.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0D5CE5" w:rsidRPr="008C1726" w:rsidRDefault="00152994" w:rsidP="000D5CE5">
      <w:pPr>
        <w:jc w:val="both"/>
      </w:pPr>
      <w:r w:rsidRPr="008C1726">
        <w:t>Zaopiniowanie projektu Uchwały Nr 213/2018 w sprawie ustanowienia programu osłonowego w zakresie dożywiania dzieci i młodzieży na terenie Miasta Przemyśla na lata 2019 - 2023.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0D5CE5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0D5CE5" w:rsidRPr="008C1726" w:rsidRDefault="00152994" w:rsidP="000D5CE5">
      <w:pPr>
        <w:jc w:val="both"/>
      </w:pPr>
      <w:r w:rsidRPr="008C1726">
        <w:t>ZA (5)</w:t>
      </w:r>
    </w:p>
    <w:p w:rsidR="000D5CE5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</w:p>
    <w:p w:rsidR="000D5CE5" w:rsidRPr="008C1726" w:rsidRDefault="00152994" w:rsidP="000D5CE5">
      <w:pPr>
        <w:jc w:val="both"/>
      </w:pPr>
      <w:r w:rsidRPr="008C1726">
        <w:t>NIEOBECNI (2)</w:t>
      </w:r>
    </w:p>
    <w:p w:rsidR="000D5CE5" w:rsidRPr="008C1726" w:rsidRDefault="00152994" w:rsidP="000D5CE5">
      <w:pPr>
        <w:jc w:val="both"/>
      </w:pPr>
      <w:r w:rsidRPr="008C1726">
        <w:t>Tomasz Kulawik, Andrzej Zapałowski</w:t>
      </w:r>
    </w:p>
    <w:p w:rsidR="000D5CE5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7. Zaopiniowanie projektu Uchwały Nr 231/2018 w sprawie ustalenia kwoty dotacji przypadającej na jedną osobę będącą uczestnikiem i jedną osobę będącą pracownikiem Centrum Integracji Społecznej w Przemyślu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0D5CE5" w:rsidRPr="008C1726" w:rsidRDefault="00152994" w:rsidP="000D5CE5">
      <w:pPr>
        <w:jc w:val="both"/>
      </w:pPr>
      <w:r w:rsidRPr="008C1726">
        <w:t xml:space="preserve">Zaopiniowanie projektu Uchwały Nr 231/2018 w sprawie ustalenia kwoty dotacji przypadającej na jedną osobę będącą uczestnikiem i jedną osobę będącą pracownikiem Centrum Integracji Społecznej w Przemyślu. 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0D5CE5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0D5CE5" w:rsidRPr="008C1726" w:rsidRDefault="00152994" w:rsidP="000D5CE5">
      <w:pPr>
        <w:jc w:val="both"/>
      </w:pPr>
      <w:r w:rsidRPr="008C1726">
        <w:t>ZA (5)</w:t>
      </w:r>
    </w:p>
    <w:p w:rsidR="000D5CE5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0D5CE5" w:rsidRPr="008C1726" w:rsidRDefault="00152994" w:rsidP="000D5CE5">
      <w:pPr>
        <w:jc w:val="both"/>
      </w:pPr>
      <w:r w:rsidRPr="008C1726">
        <w:t>Tomasz Kulawik, Andrzej Zapałowski</w:t>
      </w:r>
    </w:p>
    <w:p w:rsidR="000D5CE5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8. Zaopiniowanie projektu Uchwały Nr 221/2018 w sprawie wystąpienia ze Stowarzyszenia Euroregion Karpacki Polska.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0D5CE5" w:rsidRPr="008C1726" w:rsidRDefault="00152994" w:rsidP="000D5CE5">
      <w:pPr>
        <w:jc w:val="both"/>
      </w:pPr>
      <w:r w:rsidRPr="008C1726">
        <w:t xml:space="preserve">Zaopiniowanie projektu Uchwały Nr 221/2018 w sprawie wystąpienia ze Stowarzyszenia Euroregion Karpacki Polska. 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0D5CE5" w:rsidRPr="008C1726" w:rsidRDefault="00152994" w:rsidP="000D5CE5">
      <w:pPr>
        <w:jc w:val="both"/>
      </w:pPr>
      <w:r w:rsidRPr="008C1726">
        <w:t>ZA: 4, PRZECIW: 0, WSTRZYMUJĘ SIĘ: 0, BRAK GŁOSU: 1, NIEOBECNI: 2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0D5CE5" w:rsidRPr="008C1726" w:rsidRDefault="00152994" w:rsidP="000D5CE5">
      <w:pPr>
        <w:jc w:val="both"/>
      </w:pPr>
      <w:r w:rsidRPr="008C1726">
        <w:t>ZA (4)</w:t>
      </w:r>
    </w:p>
    <w:p w:rsidR="000D5CE5" w:rsidRPr="008C1726" w:rsidRDefault="00152994" w:rsidP="000D5CE5">
      <w:pPr>
        <w:jc w:val="both"/>
      </w:pPr>
      <w:r w:rsidRPr="008C1726">
        <w:t>Małgorzata Gazdowicz, Marcin Kowalski, Tomasz Leszczyński, Ewa Sawicka</w:t>
      </w:r>
    </w:p>
    <w:p w:rsidR="000D5CE5" w:rsidRPr="008C1726" w:rsidRDefault="00152994" w:rsidP="000D5CE5">
      <w:pPr>
        <w:jc w:val="both"/>
      </w:pPr>
      <w:r w:rsidRPr="008C1726">
        <w:t>BRAK GŁOSU (1)</w:t>
      </w:r>
    </w:p>
    <w:p w:rsidR="000D5CE5" w:rsidRPr="008C1726" w:rsidRDefault="00152994" w:rsidP="000D5CE5">
      <w:pPr>
        <w:jc w:val="both"/>
      </w:pPr>
      <w:r w:rsidRPr="008C1726">
        <w:t>Janusz Zapotocki</w:t>
      </w:r>
    </w:p>
    <w:p w:rsidR="000D5CE5" w:rsidRPr="008C1726" w:rsidRDefault="00152994" w:rsidP="000D5CE5">
      <w:pPr>
        <w:jc w:val="both"/>
      </w:pPr>
      <w:r w:rsidRPr="008C1726">
        <w:t>NIEOBECNI (2)</w:t>
      </w:r>
    </w:p>
    <w:p w:rsidR="000D5CE5" w:rsidRPr="008C1726" w:rsidRDefault="00152994" w:rsidP="000D5CE5">
      <w:pPr>
        <w:jc w:val="both"/>
      </w:pPr>
      <w:r w:rsidRPr="008C1726">
        <w:lastRenderedPageBreak/>
        <w:t>Tomasz Kulawik, Andrzej Zapałowski</w:t>
      </w:r>
    </w:p>
    <w:p w:rsidR="000D5CE5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9. Zaopiniowanie projektu Uchwały Nr 222/2018 w sprawie wystąpienia ze Stowarzyszenia Gmin i Powiatów Małopolski.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0D5CE5" w:rsidRPr="008C1726" w:rsidRDefault="00152994" w:rsidP="000D5CE5">
      <w:pPr>
        <w:jc w:val="both"/>
      </w:pPr>
      <w:r w:rsidRPr="008C1726">
        <w:t xml:space="preserve">Zaopiniowanie projektu Uchwały Nr 222/2018 w sprawie wystąpienia ze Stowarzyszenia Gmin i Powiatów Małopolski. </w:t>
      </w:r>
    </w:p>
    <w:p w:rsidR="000D5CE5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0D5CE5" w:rsidRPr="008C1726" w:rsidRDefault="00152994" w:rsidP="000D5CE5">
      <w:pPr>
        <w:jc w:val="both"/>
      </w:pPr>
      <w:r w:rsidRPr="008C1726">
        <w:t>ZA: 4, PRZECIW: 0, WSTRZYMUJĘ SIĘ: 0, BRAK GŁOSU: 1, NIEOBECNI: 2</w:t>
      </w:r>
    </w:p>
    <w:p w:rsidR="000D5CE5" w:rsidRPr="008C1726" w:rsidRDefault="00152994" w:rsidP="000D5CE5">
      <w:pPr>
        <w:jc w:val="both"/>
      </w:pPr>
      <w:r w:rsidRPr="008C1726">
        <w:br/>
        <w:t>Wyniki imienne:</w:t>
      </w:r>
    </w:p>
    <w:p w:rsidR="000D5CE5" w:rsidRPr="008C1726" w:rsidRDefault="00152994" w:rsidP="000D5CE5">
      <w:pPr>
        <w:jc w:val="both"/>
      </w:pPr>
      <w:r w:rsidRPr="008C1726">
        <w:t>ZA (4)</w:t>
      </w:r>
    </w:p>
    <w:p w:rsidR="000D5CE5" w:rsidRPr="008C1726" w:rsidRDefault="00152994" w:rsidP="000D5CE5">
      <w:pPr>
        <w:jc w:val="both"/>
      </w:pPr>
      <w:r w:rsidRPr="008C1726">
        <w:t>Małgorzata Gazdowicz, Marcin Kowalski, Tomasz Leszczyński, Ewa Sawicka</w:t>
      </w:r>
    </w:p>
    <w:p w:rsidR="000D5CE5" w:rsidRPr="008C1726" w:rsidRDefault="00152994" w:rsidP="000D5CE5">
      <w:pPr>
        <w:jc w:val="both"/>
      </w:pPr>
      <w:r w:rsidRPr="008C1726">
        <w:t>BRAK GŁOSU (1)</w:t>
      </w:r>
    </w:p>
    <w:p w:rsidR="000D5CE5" w:rsidRPr="008C1726" w:rsidRDefault="00152994" w:rsidP="000D5CE5">
      <w:pPr>
        <w:jc w:val="both"/>
      </w:pPr>
      <w:r w:rsidRPr="008C1726">
        <w:t>Janusz Zapotocki</w:t>
      </w:r>
    </w:p>
    <w:p w:rsidR="000D5CE5" w:rsidRPr="008C1726" w:rsidRDefault="00152994" w:rsidP="000D5CE5">
      <w:pPr>
        <w:jc w:val="both"/>
      </w:pPr>
      <w:r w:rsidRPr="008C1726">
        <w:t>NIEOBECNI (2)</w:t>
      </w:r>
    </w:p>
    <w:p w:rsidR="000D5CE5" w:rsidRPr="008C1726" w:rsidRDefault="00152994" w:rsidP="000D5CE5">
      <w:pPr>
        <w:jc w:val="both"/>
      </w:pPr>
      <w:r w:rsidRPr="008C1726">
        <w:t>Tomasz Kulawik, Andrzej Zapałowski</w:t>
      </w:r>
    </w:p>
    <w:p w:rsidR="002D49CD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10. Zaopiniowanie projektu Uchwały Nr 232/2018 w sprawie ustalenia stawek dotacji przedmiotowej dla samorządowego zakładu budżetowego na 2019 rok.</w:t>
      </w:r>
    </w:p>
    <w:p w:rsidR="002D49CD" w:rsidRPr="008C1726" w:rsidRDefault="00152994" w:rsidP="000D5CE5">
      <w:pPr>
        <w:jc w:val="both"/>
      </w:pPr>
      <w:r w:rsidRPr="008C1726">
        <w:br/>
      </w:r>
      <w:r w:rsidR="002D49CD" w:rsidRPr="008C1726">
        <w:rPr>
          <w:b/>
        </w:rPr>
        <w:t xml:space="preserve">Dyrektor POSiR </w:t>
      </w:r>
      <w:r w:rsidRPr="008C1726">
        <w:rPr>
          <w:b/>
        </w:rPr>
        <w:t>R</w:t>
      </w:r>
      <w:r w:rsidR="000D5CE5" w:rsidRPr="008C1726">
        <w:rPr>
          <w:b/>
        </w:rPr>
        <w:t xml:space="preserve">obert </w:t>
      </w:r>
      <w:r w:rsidRPr="008C1726">
        <w:rPr>
          <w:b/>
        </w:rPr>
        <w:t xml:space="preserve">Kazimir </w:t>
      </w:r>
      <w:r w:rsidRPr="008C1726">
        <w:t>- przedstawił podstawy wyliczenia dotacji z uwagi na poszczególne zadania</w:t>
      </w:r>
      <w:r w:rsidR="002D49CD" w:rsidRPr="008C1726">
        <w:t>.</w:t>
      </w:r>
      <w:r w:rsidRPr="008C1726">
        <w:t xml:space="preserve"> </w:t>
      </w:r>
      <w:r w:rsidR="002D49CD" w:rsidRPr="008C1726">
        <w:t>Przychody jednostki są</w:t>
      </w:r>
      <w:r w:rsidRPr="008C1726">
        <w:t xml:space="preserve"> bardzo </w:t>
      </w:r>
      <w:r w:rsidR="002D49CD" w:rsidRPr="008C1726">
        <w:t>uzależnionych</w:t>
      </w:r>
      <w:r w:rsidRPr="008C1726">
        <w:t xml:space="preserve"> od aury pogodowej w </w:t>
      </w:r>
      <w:r w:rsidR="002D49CD" w:rsidRPr="008C1726">
        <w:t>mieście</w:t>
      </w:r>
      <w:r w:rsidRPr="008C1726">
        <w:t xml:space="preserve">. </w:t>
      </w:r>
      <w:r w:rsidR="002D49CD" w:rsidRPr="008C1726">
        <w:t>wysokość</w:t>
      </w:r>
      <w:r w:rsidRPr="008C1726">
        <w:t xml:space="preserve"> dotacji i szczegółowe wyliczenia zawarto</w:t>
      </w:r>
      <w:r w:rsidR="002D49CD" w:rsidRPr="008C1726">
        <w:t xml:space="preserve"> </w:t>
      </w:r>
      <w:r w:rsidRPr="008C1726">
        <w:t>w w uzasadnieniu</w:t>
      </w:r>
      <w:r w:rsidR="002D49CD" w:rsidRPr="008C1726">
        <w:t>.</w:t>
      </w:r>
      <w:r w:rsidRPr="008C1726">
        <w:t xml:space="preserve"> </w:t>
      </w:r>
      <w:r w:rsidR="002D49CD" w:rsidRPr="008C1726">
        <w:t>O</w:t>
      </w:r>
      <w:r w:rsidRPr="008C1726">
        <w:t xml:space="preserve">mówił składniki poszczególnych </w:t>
      </w:r>
      <w:r w:rsidR="002D49CD" w:rsidRPr="008C1726">
        <w:t xml:space="preserve">części dotacji - rozbiciu na godziny, </w:t>
      </w:r>
      <w:r w:rsidR="007637E7" w:rsidRPr="008C1726">
        <w:t xml:space="preserve">liczbę korzystających. </w:t>
      </w:r>
      <w:r w:rsidR="007637E7" w:rsidRPr="008C1726">
        <w:br/>
        <w:t>P</w:t>
      </w:r>
      <w:r w:rsidR="002D49CD" w:rsidRPr="008C1726">
        <w:t>olityk</w:t>
      </w:r>
      <w:r w:rsidR="007637E7" w:rsidRPr="008C1726">
        <w:t>a</w:t>
      </w:r>
      <w:r w:rsidR="002D49CD" w:rsidRPr="008C1726">
        <w:t xml:space="preserve"> oszczędnościow</w:t>
      </w:r>
      <w:r w:rsidR="007637E7" w:rsidRPr="008C1726">
        <w:t xml:space="preserve">a, </w:t>
      </w:r>
      <w:r w:rsidRPr="008C1726">
        <w:t>zaczyna s</w:t>
      </w:r>
      <w:r w:rsidR="002D49CD" w:rsidRPr="008C1726">
        <w:t>ię</w:t>
      </w:r>
      <w:r w:rsidRPr="008C1726">
        <w:t xml:space="preserve"> </w:t>
      </w:r>
      <w:r w:rsidR="002D49CD" w:rsidRPr="008C1726">
        <w:t>odbijać</w:t>
      </w:r>
      <w:r w:rsidRPr="008C1726">
        <w:t xml:space="preserve"> na stanie </w:t>
      </w:r>
      <w:r w:rsidR="007513E1" w:rsidRPr="008C1726">
        <w:t xml:space="preserve">technicznym </w:t>
      </w:r>
      <w:r w:rsidR="007637E7" w:rsidRPr="008C1726">
        <w:t>obiektów np. kryta pływalnia, która</w:t>
      </w:r>
      <w:r w:rsidRPr="008C1726">
        <w:t xml:space="preserve"> w każdej chwili może ulec </w:t>
      </w:r>
      <w:r w:rsidR="002D49CD" w:rsidRPr="008C1726">
        <w:t>awarii</w:t>
      </w:r>
      <w:r w:rsidRPr="008C1726">
        <w:t>, infrastruktura wymaga podjęcia pewnyc</w:t>
      </w:r>
      <w:r w:rsidR="002D49CD" w:rsidRPr="008C1726">
        <w:t>h działań</w:t>
      </w:r>
      <w:r w:rsidR="007513E1" w:rsidRPr="008C1726">
        <w:t xml:space="preserve">, a w przyszłości poważnych decyzji </w:t>
      </w:r>
      <w:r w:rsidRPr="008C1726">
        <w:t>czy remontujemy</w:t>
      </w:r>
      <w:r w:rsidR="007513E1" w:rsidRPr="008C1726">
        <w:t xml:space="preserve"> infrastrukturę, czy zamykamy obiekt. </w:t>
      </w:r>
      <w:r w:rsidR="00920C23" w:rsidRPr="008C1726">
        <w:t>N</w:t>
      </w:r>
      <w:r w:rsidR="007513E1" w:rsidRPr="008C1726">
        <w:t>aprawy doraźne nie rozwiążą spraw zbyt starej nieefektywnej infrastruktury.</w:t>
      </w:r>
    </w:p>
    <w:p w:rsidR="00BA20C0" w:rsidRPr="008C1726" w:rsidRDefault="00152994" w:rsidP="000D5CE5">
      <w:pPr>
        <w:jc w:val="both"/>
      </w:pPr>
      <w:r w:rsidRPr="008C1726">
        <w:br/>
      </w:r>
      <w:r w:rsidR="007513E1" w:rsidRPr="008C1726">
        <w:rPr>
          <w:b/>
        </w:rPr>
        <w:t>Radna Rady Miejskiej Pani Małgorzata Gazdowicz</w:t>
      </w:r>
      <w:r w:rsidR="007513E1" w:rsidRPr="008C1726">
        <w:t xml:space="preserve"> </w:t>
      </w:r>
      <w:r w:rsidRPr="008C1726">
        <w:t>-</w:t>
      </w:r>
      <w:r w:rsidR="004764E0" w:rsidRPr="008C1726">
        <w:t xml:space="preserve"> </w:t>
      </w:r>
      <w:r w:rsidRPr="008C1726">
        <w:t xml:space="preserve">nietrudno nie </w:t>
      </w:r>
      <w:r w:rsidR="00BA20C0" w:rsidRPr="008C1726">
        <w:t>poprzeć</w:t>
      </w:r>
      <w:r w:rsidRPr="008C1726">
        <w:t xml:space="preserve"> dyrektora </w:t>
      </w:r>
      <w:r w:rsidR="00920C23" w:rsidRPr="008C1726">
        <w:br/>
      </w:r>
      <w:r w:rsidRPr="008C1726">
        <w:t xml:space="preserve">w działaniach i potrzebie </w:t>
      </w:r>
      <w:r w:rsidR="00D86714" w:rsidRPr="008C1726">
        <w:t xml:space="preserve">tak </w:t>
      </w:r>
      <w:r w:rsidR="00BA20C0" w:rsidRPr="008C1726">
        <w:t>użytecznej</w:t>
      </w:r>
      <w:r w:rsidRPr="008C1726">
        <w:t xml:space="preserve"> jednostki dla młodzieży </w:t>
      </w:r>
      <w:r w:rsidR="00BA20C0" w:rsidRPr="008C1726">
        <w:t>szkolnej</w:t>
      </w:r>
      <w:r w:rsidR="00D86714" w:rsidRPr="008C1726">
        <w:t>.</w:t>
      </w:r>
      <w:r w:rsidRPr="008C1726">
        <w:t xml:space="preserve"> Obiekt krytej pływalni jest w bardzo złym </w:t>
      </w:r>
      <w:r w:rsidR="00BA20C0" w:rsidRPr="008C1726">
        <w:t>stania</w:t>
      </w:r>
      <w:r w:rsidRPr="008C1726">
        <w:t xml:space="preserve">, i </w:t>
      </w:r>
      <w:r w:rsidR="00BA20C0" w:rsidRPr="008C1726">
        <w:t>gdzie</w:t>
      </w:r>
      <w:r w:rsidRPr="008C1726">
        <w:t xml:space="preserve"> </w:t>
      </w:r>
      <w:r w:rsidR="00BA20C0" w:rsidRPr="008C1726">
        <w:t>młodzież</w:t>
      </w:r>
      <w:r w:rsidRPr="008C1726">
        <w:t xml:space="preserve"> </w:t>
      </w:r>
      <w:r w:rsidR="00BA20C0" w:rsidRPr="008C1726">
        <w:t>będzie korzystać</w:t>
      </w:r>
      <w:r w:rsidRPr="008C1726">
        <w:t xml:space="preserve">, młodzież szkolna korzysta w ramach </w:t>
      </w:r>
      <w:r w:rsidR="00BA20C0" w:rsidRPr="008C1726">
        <w:t>SKS</w:t>
      </w:r>
      <w:r w:rsidRPr="008C1726">
        <w:t xml:space="preserve">, </w:t>
      </w:r>
      <w:r w:rsidR="00BA20C0" w:rsidRPr="008C1726">
        <w:t>zajęć</w:t>
      </w:r>
      <w:r w:rsidRPr="008C1726">
        <w:t xml:space="preserve"> </w:t>
      </w:r>
      <w:r w:rsidR="00BA20C0" w:rsidRPr="008C1726">
        <w:t>lekcyjnych.</w:t>
      </w:r>
      <w:r w:rsidRPr="008C1726">
        <w:t xml:space="preserve"> Lodowisko </w:t>
      </w:r>
      <w:r w:rsidR="00BA20C0" w:rsidRPr="008C1726">
        <w:t xml:space="preserve">- </w:t>
      </w:r>
      <w:r w:rsidRPr="008C1726">
        <w:t xml:space="preserve">były propozycje na mobilne lodowisko, jak udało </w:t>
      </w:r>
      <w:r w:rsidR="00BA20C0" w:rsidRPr="008C1726">
        <w:t>się</w:t>
      </w:r>
      <w:r w:rsidRPr="008C1726">
        <w:t xml:space="preserve"> </w:t>
      </w:r>
      <w:r w:rsidR="00BA20C0" w:rsidRPr="008C1726">
        <w:t>uruchomić</w:t>
      </w:r>
      <w:r w:rsidRPr="008C1726">
        <w:t xml:space="preserve"> stare</w:t>
      </w:r>
      <w:r w:rsidR="00BA20C0" w:rsidRPr="008C1726">
        <w:t xml:space="preserve"> </w:t>
      </w:r>
      <w:r w:rsidRPr="008C1726">
        <w:t>lodowisko</w:t>
      </w:r>
      <w:r w:rsidR="00BA20C0" w:rsidRPr="008C1726">
        <w:t>.</w:t>
      </w:r>
      <w:r w:rsidRPr="008C1726">
        <w:t xml:space="preserve"> Musimy </w:t>
      </w:r>
      <w:r w:rsidR="00BA20C0" w:rsidRPr="008C1726">
        <w:t>popatrzyć</w:t>
      </w:r>
      <w:r w:rsidRPr="008C1726">
        <w:t xml:space="preserve"> o innych miastach, każde </w:t>
      </w:r>
      <w:r w:rsidR="00BA20C0" w:rsidRPr="008C1726">
        <w:t>dokłada</w:t>
      </w:r>
      <w:r w:rsidRPr="008C1726">
        <w:t xml:space="preserve"> do obiektów bo </w:t>
      </w:r>
      <w:r w:rsidR="00BA20C0" w:rsidRPr="008C1726">
        <w:t>są wykorzystywane, a Przemyśl to nie W</w:t>
      </w:r>
      <w:r w:rsidRPr="008C1726">
        <w:t>arszawa. Stare obiekty wymagają remont</w:t>
      </w:r>
      <w:r w:rsidR="00BA20C0" w:rsidRPr="008C1726">
        <w:t>u</w:t>
      </w:r>
      <w:r w:rsidRPr="008C1726">
        <w:t xml:space="preserve">, lodowisko i obiekt narciarski </w:t>
      </w:r>
      <w:r w:rsidR="00BA20C0" w:rsidRPr="008C1726">
        <w:t>zależą</w:t>
      </w:r>
      <w:r w:rsidRPr="008C1726">
        <w:t xml:space="preserve"> od pogody, to </w:t>
      </w:r>
      <w:r w:rsidR="00BA20C0" w:rsidRPr="008C1726">
        <w:t>się</w:t>
      </w:r>
      <w:r w:rsidRPr="008C1726">
        <w:t xml:space="preserve"> </w:t>
      </w:r>
      <w:r w:rsidR="00BA20C0" w:rsidRPr="008C1726">
        <w:t>wiąże</w:t>
      </w:r>
      <w:r w:rsidRPr="008C1726">
        <w:t xml:space="preserve"> z </w:t>
      </w:r>
      <w:r w:rsidR="00BA20C0" w:rsidRPr="008C1726">
        <w:t xml:space="preserve">ponoszonymi </w:t>
      </w:r>
      <w:r w:rsidRPr="008C1726">
        <w:t>kosztami</w:t>
      </w:r>
      <w:r w:rsidR="00BA20C0" w:rsidRPr="008C1726">
        <w:t>,</w:t>
      </w:r>
      <w:r w:rsidRPr="008C1726">
        <w:t xml:space="preserve"> a musimy j</w:t>
      </w:r>
      <w:r w:rsidR="00BA20C0" w:rsidRPr="008C1726">
        <w:t>akoś</w:t>
      </w:r>
      <w:r w:rsidRPr="008C1726">
        <w:t xml:space="preserve"> </w:t>
      </w:r>
      <w:r w:rsidR="00BA20C0" w:rsidRPr="008C1726">
        <w:t>oszczędzić</w:t>
      </w:r>
      <w:r w:rsidRPr="008C1726">
        <w:t xml:space="preserve">, ale i też musimy pomóc aby to </w:t>
      </w:r>
      <w:r w:rsidR="00BA20C0" w:rsidRPr="008C1726">
        <w:t>funkcjonowało</w:t>
      </w:r>
      <w:r w:rsidRPr="008C1726">
        <w:t>. Musimy t</w:t>
      </w:r>
      <w:r w:rsidR="00BA20C0" w:rsidRPr="008C1726">
        <w:t>ą</w:t>
      </w:r>
      <w:r w:rsidRPr="008C1726">
        <w:t xml:space="preserve"> uchwałę </w:t>
      </w:r>
      <w:r w:rsidR="00BA20C0" w:rsidRPr="008C1726">
        <w:t>poprzeć</w:t>
      </w:r>
      <w:r w:rsidRPr="008C1726">
        <w:t xml:space="preserve"> w głosowaniu, nic nam nie</w:t>
      </w:r>
      <w:r w:rsidR="00BA20C0" w:rsidRPr="008C1726">
        <w:t xml:space="preserve"> </w:t>
      </w:r>
      <w:r w:rsidRPr="008C1726">
        <w:t>da niepodjęcie uchw</w:t>
      </w:r>
      <w:r w:rsidR="00BA20C0" w:rsidRPr="008C1726">
        <w:t>a</w:t>
      </w:r>
      <w:r w:rsidRPr="008C1726">
        <w:t>ły</w:t>
      </w:r>
      <w:r w:rsidR="00BA20C0" w:rsidRPr="008C1726">
        <w:t>.</w:t>
      </w:r>
      <w:r w:rsidRPr="008C1726">
        <w:t xml:space="preserve"> </w:t>
      </w:r>
      <w:r w:rsidR="00BA20C0" w:rsidRPr="008C1726">
        <w:t>M</w:t>
      </w:r>
      <w:r w:rsidRPr="008C1726">
        <w:t xml:space="preserve">usimy też szukać </w:t>
      </w:r>
      <w:r w:rsidR="00BA20C0" w:rsidRPr="008C1726">
        <w:t>rozwiązań</w:t>
      </w:r>
      <w:r w:rsidRPr="008C1726">
        <w:t xml:space="preserve"> mobilnych, nowszych</w:t>
      </w:r>
      <w:r w:rsidR="00BA20C0" w:rsidRPr="008C1726">
        <w:t>.</w:t>
      </w:r>
    </w:p>
    <w:p w:rsidR="00920C23" w:rsidRPr="008C1726" w:rsidRDefault="00920C23" w:rsidP="000D5CE5">
      <w:pPr>
        <w:jc w:val="both"/>
        <w:rPr>
          <w:b/>
        </w:rPr>
      </w:pPr>
    </w:p>
    <w:p w:rsidR="00D86714" w:rsidRPr="008C1726" w:rsidRDefault="00D86714" w:rsidP="000D5CE5">
      <w:pPr>
        <w:jc w:val="both"/>
      </w:pPr>
      <w:r w:rsidRPr="008C1726">
        <w:rPr>
          <w:b/>
        </w:rPr>
        <w:t>Radny</w:t>
      </w:r>
      <w:r w:rsidR="00BA20C0" w:rsidRPr="008C1726">
        <w:rPr>
          <w:b/>
        </w:rPr>
        <w:t xml:space="preserve"> Rady Miejskiej Pan </w:t>
      </w:r>
      <w:r w:rsidR="00152994" w:rsidRPr="008C1726">
        <w:rPr>
          <w:b/>
        </w:rPr>
        <w:t>M</w:t>
      </w:r>
      <w:r w:rsidR="00BA20C0" w:rsidRPr="008C1726">
        <w:rPr>
          <w:b/>
        </w:rPr>
        <w:t xml:space="preserve">arcin </w:t>
      </w:r>
      <w:r w:rsidR="00152994" w:rsidRPr="008C1726">
        <w:rPr>
          <w:b/>
        </w:rPr>
        <w:t xml:space="preserve">Kowalski </w:t>
      </w:r>
      <w:r w:rsidR="00152994" w:rsidRPr="008C1726">
        <w:t>- zas</w:t>
      </w:r>
      <w:r w:rsidR="00920C23" w:rsidRPr="008C1726">
        <w:t>i</w:t>
      </w:r>
      <w:r w:rsidR="00152994" w:rsidRPr="008C1726">
        <w:t xml:space="preserve">ada </w:t>
      </w:r>
      <w:r w:rsidR="00BA20C0" w:rsidRPr="008C1726">
        <w:t>krótko</w:t>
      </w:r>
      <w:r w:rsidR="00152994" w:rsidRPr="008C1726">
        <w:t xml:space="preserve"> w radzie, </w:t>
      </w:r>
      <w:r w:rsidRPr="008C1726">
        <w:t xml:space="preserve">ale </w:t>
      </w:r>
      <w:r w:rsidR="00152994" w:rsidRPr="008C1726">
        <w:t xml:space="preserve">zwraca </w:t>
      </w:r>
      <w:r w:rsidR="00BA20C0" w:rsidRPr="008C1726">
        <w:t>się</w:t>
      </w:r>
      <w:r w:rsidR="00152994" w:rsidRPr="008C1726">
        <w:t xml:space="preserve"> </w:t>
      </w:r>
      <w:r w:rsidRPr="008C1726">
        <w:br/>
      </w:r>
      <w:r w:rsidR="00152994" w:rsidRPr="008C1726">
        <w:t xml:space="preserve">z </w:t>
      </w:r>
      <w:r w:rsidR="00BA20C0" w:rsidRPr="008C1726">
        <w:t>prośbą</w:t>
      </w:r>
      <w:r w:rsidR="00152994" w:rsidRPr="008C1726">
        <w:t xml:space="preserve">, o podjęcie kroków aby ciąć </w:t>
      </w:r>
      <w:r w:rsidRPr="008C1726">
        <w:t xml:space="preserve">koszty i wydatki, </w:t>
      </w:r>
      <w:r w:rsidR="00152994" w:rsidRPr="008C1726">
        <w:t xml:space="preserve">w </w:t>
      </w:r>
      <w:r w:rsidRPr="008C1726">
        <w:t xml:space="preserve">ramach </w:t>
      </w:r>
      <w:r w:rsidR="00152994" w:rsidRPr="008C1726">
        <w:t>zawieranych porozumie</w:t>
      </w:r>
      <w:r w:rsidRPr="008C1726">
        <w:t>ń</w:t>
      </w:r>
      <w:r w:rsidR="00152994" w:rsidRPr="008C1726">
        <w:t xml:space="preserve"> </w:t>
      </w:r>
      <w:r w:rsidR="00920C23" w:rsidRPr="008C1726">
        <w:br/>
      </w:r>
      <w:r w:rsidR="00152994" w:rsidRPr="008C1726">
        <w:t xml:space="preserve">z </w:t>
      </w:r>
      <w:r w:rsidR="00BA20C0" w:rsidRPr="008C1726">
        <w:t>jednostkami</w:t>
      </w:r>
      <w:r w:rsidRPr="008C1726">
        <w:t xml:space="preserve"> zewnętrznymi.</w:t>
      </w:r>
      <w:r w:rsidR="00152994" w:rsidRPr="008C1726">
        <w:t xml:space="preserve"> </w:t>
      </w:r>
      <w:r w:rsidR="00920C23" w:rsidRPr="008C1726">
        <w:t>S</w:t>
      </w:r>
      <w:r w:rsidR="00152994" w:rsidRPr="008C1726">
        <w:t>zkółki</w:t>
      </w:r>
      <w:r w:rsidRPr="008C1726">
        <w:t>,</w:t>
      </w:r>
      <w:r w:rsidR="00152994" w:rsidRPr="008C1726">
        <w:t xml:space="preserve"> które biorą </w:t>
      </w:r>
      <w:r w:rsidRPr="008C1726">
        <w:t xml:space="preserve">opłaty od rodziców oraz </w:t>
      </w:r>
      <w:r w:rsidR="00152994" w:rsidRPr="008C1726">
        <w:t xml:space="preserve">od </w:t>
      </w:r>
      <w:r w:rsidR="00BA20C0" w:rsidRPr="008C1726">
        <w:t>miasta</w:t>
      </w:r>
      <w:r w:rsidRPr="008C1726">
        <w:t xml:space="preserve">, </w:t>
      </w:r>
      <w:r w:rsidR="00152994" w:rsidRPr="008C1726">
        <w:t xml:space="preserve">mają dopłaty a </w:t>
      </w:r>
      <w:r w:rsidRPr="008C1726">
        <w:t>u</w:t>
      </w:r>
      <w:r w:rsidR="00152994" w:rsidRPr="008C1726">
        <w:t xml:space="preserve">zyskują </w:t>
      </w:r>
      <w:r w:rsidRPr="008C1726">
        <w:t xml:space="preserve">niemałe </w:t>
      </w:r>
      <w:r w:rsidR="00152994" w:rsidRPr="008C1726">
        <w:t xml:space="preserve">kwoty. </w:t>
      </w:r>
      <w:r w:rsidR="00BA20C0" w:rsidRPr="008C1726">
        <w:t>Jeśli</w:t>
      </w:r>
      <w:r w:rsidRPr="008C1726">
        <w:t xml:space="preserve"> prowadzone są</w:t>
      </w:r>
      <w:r w:rsidR="00152994" w:rsidRPr="008C1726">
        <w:t xml:space="preserve"> </w:t>
      </w:r>
      <w:r w:rsidRPr="008C1726">
        <w:t xml:space="preserve">zajęcia </w:t>
      </w:r>
      <w:r w:rsidR="00152994" w:rsidRPr="008C1726">
        <w:t>prywatnie i pobiera opłaty</w:t>
      </w:r>
      <w:r w:rsidRPr="008C1726">
        <w:t xml:space="preserve"> to niech podmiot płaci stawki wolnorynkowe.</w:t>
      </w:r>
    </w:p>
    <w:p w:rsidR="00D86714" w:rsidRPr="008C1726" w:rsidRDefault="00152994" w:rsidP="000D5CE5">
      <w:pPr>
        <w:jc w:val="both"/>
      </w:pPr>
      <w:r w:rsidRPr="008C1726">
        <w:br/>
      </w:r>
      <w:r w:rsidR="00445799" w:rsidRPr="008C1726">
        <w:rPr>
          <w:b/>
        </w:rPr>
        <w:t xml:space="preserve">Przewodnicząca </w:t>
      </w:r>
      <w:r w:rsidR="00BA20C0" w:rsidRPr="008C1726">
        <w:rPr>
          <w:b/>
        </w:rPr>
        <w:t xml:space="preserve">Rady Miejskiej Pani Ewa </w:t>
      </w:r>
      <w:r w:rsidRPr="008C1726">
        <w:rPr>
          <w:b/>
        </w:rPr>
        <w:t>Sawicka</w:t>
      </w:r>
      <w:r w:rsidRPr="008C1726">
        <w:t xml:space="preserve"> zapytała o małe lodowiska mobilne.</w:t>
      </w:r>
    </w:p>
    <w:p w:rsidR="00F46890" w:rsidRPr="008C1726" w:rsidRDefault="00152994" w:rsidP="000D5CE5">
      <w:pPr>
        <w:jc w:val="both"/>
      </w:pPr>
      <w:r w:rsidRPr="008C1726">
        <w:br/>
      </w:r>
      <w:r w:rsidR="00D86714" w:rsidRPr="008C1726">
        <w:rPr>
          <w:b/>
        </w:rPr>
        <w:t xml:space="preserve">Radny Rady Miejskiej Pan Marcin Kowalski </w:t>
      </w:r>
      <w:r w:rsidRPr="008C1726">
        <w:t>- dyrektor POSIR jest od niedawna</w:t>
      </w:r>
      <w:r w:rsidR="00D86714" w:rsidRPr="008C1726">
        <w:t xml:space="preserve"> na </w:t>
      </w:r>
      <w:r w:rsidR="00D86714" w:rsidRPr="008C1726">
        <w:lastRenderedPageBreak/>
        <w:t xml:space="preserve">stanowisku, </w:t>
      </w:r>
      <w:r w:rsidRPr="008C1726">
        <w:t xml:space="preserve"> razem ze</w:t>
      </w:r>
      <w:r w:rsidR="00D86714" w:rsidRPr="008C1726">
        <w:t xml:space="preserve"> swoimi pracownikami</w:t>
      </w:r>
      <w:r w:rsidRPr="008C1726">
        <w:t xml:space="preserve"> powinien </w:t>
      </w:r>
      <w:r w:rsidR="00D86714" w:rsidRPr="008C1726">
        <w:t>przeprowadzić</w:t>
      </w:r>
      <w:r w:rsidRPr="008C1726">
        <w:t xml:space="preserve"> aud</w:t>
      </w:r>
      <w:r w:rsidR="00F46890" w:rsidRPr="008C1726">
        <w:t>yt w zawartych porozumieniach. K</w:t>
      </w:r>
      <w:r w:rsidRPr="008C1726">
        <w:t>oniec z prywatą</w:t>
      </w:r>
      <w:r w:rsidR="00F46890" w:rsidRPr="008C1726">
        <w:t>,</w:t>
      </w:r>
      <w:r w:rsidRPr="008C1726">
        <w:t xml:space="preserve"> traktujmy wszystkich równ</w:t>
      </w:r>
      <w:r w:rsidR="00F46890" w:rsidRPr="008C1726">
        <w:t>o,</w:t>
      </w:r>
      <w:r w:rsidRPr="008C1726">
        <w:t xml:space="preserve"> wszystkie </w:t>
      </w:r>
      <w:r w:rsidR="00F46890" w:rsidRPr="008C1726">
        <w:t>jednostki korzystające z obiektów</w:t>
      </w:r>
    </w:p>
    <w:p w:rsidR="00F46890" w:rsidRPr="008C1726" w:rsidRDefault="00152994" w:rsidP="000D5CE5">
      <w:pPr>
        <w:jc w:val="both"/>
      </w:pPr>
      <w:r w:rsidRPr="008C1726">
        <w:br/>
      </w:r>
      <w:r w:rsidR="00F46890" w:rsidRPr="008C1726">
        <w:rPr>
          <w:b/>
        </w:rPr>
        <w:t xml:space="preserve">Radny Rady Miejskiej Pan </w:t>
      </w:r>
      <w:r w:rsidRPr="008C1726">
        <w:rPr>
          <w:b/>
        </w:rPr>
        <w:t>M</w:t>
      </w:r>
      <w:r w:rsidR="00F46890" w:rsidRPr="008C1726">
        <w:rPr>
          <w:b/>
        </w:rPr>
        <w:t xml:space="preserve">ałgorzata </w:t>
      </w:r>
      <w:r w:rsidRPr="008C1726">
        <w:rPr>
          <w:b/>
        </w:rPr>
        <w:t>Gazdowic</w:t>
      </w:r>
      <w:r w:rsidR="00F46890" w:rsidRPr="008C1726">
        <w:rPr>
          <w:b/>
        </w:rPr>
        <w:t>z</w:t>
      </w:r>
      <w:r w:rsidRPr="008C1726">
        <w:t xml:space="preserve"> - ma </w:t>
      </w:r>
      <w:r w:rsidR="00F46890" w:rsidRPr="008C1726">
        <w:t>wiarę,</w:t>
      </w:r>
      <w:r w:rsidRPr="008C1726">
        <w:t xml:space="preserve"> </w:t>
      </w:r>
      <w:r w:rsidR="00F46890" w:rsidRPr="008C1726">
        <w:t>ż</w:t>
      </w:r>
      <w:r w:rsidRPr="008C1726">
        <w:t xml:space="preserve">e dotacja nie zostanie zmarnowana. </w:t>
      </w:r>
    </w:p>
    <w:p w:rsidR="00F46890" w:rsidRPr="008C1726" w:rsidRDefault="00152994" w:rsidP="000D5CE5">
      <w:pPr>
        <w:jc w:val="both"/>
      </w:pPr>
      <w:r w:rsidRPr="008C1726">
        <w:br/>
      </w:r>
      <w:r w:rsidR="00F46890" w:rsidRPr="008C1726">
        <w:rPr>
          <w:b/>
        </w:rPr>
        <w:t xml:space="preserve">Dyrektor POSiR Robert Kazimir </w:t>
      </w:r>
      <w:r w:rsidRPr="008C1726">
        <w:t xml:space="preserve">- mamy koncepcje na modernizacje obiektu pływalni, koszt dokumentacji 100 </w:t>
      </w:r>
      <w:r w:rsidR="00F46890" w:rsidRPr="008C1726">
        <w:t>tyś.</w:t>
      </w:r>
      <w:r w:rsidRPr="008C1726">
        <w:t xml:space="preserve"> koszty remontu 2 mln, mamy </w:t>
      </w:r>
      <w:r w:rsidR="001013A8" w:rsidRPr="008C1726">
        <w:t xml:space="preserve">możliwość uzyskać </w:t>
      </w:r>
      <w:r w:rsidRPr="008C1726">
        <w:t xml:space="preserve">około 1 mln </w:t>
      </w:r>
      <w:proofErr w:type="spellStart"/>
      <w:r w:rsidR="001013A8" w:rsidRPr="008C1726">
        <w:t>zl</w:t>
      </w:r>
      <w:proofErr w:type="spellEnd"/>
      <w:r w:rsidR="001013A8" w:rsidRPr="008C1726">
        <w:t xml:space="preserve"> dofinasowania </w:t>
      </w:r>
      <w:r w:rsidRPr="008C1726">
        <w:t xml:space="preserve">z </w:t>
      </w:r>
      <w:r w:rsidR="00F46890" w:rsidRPr="008C1726">
        <w:t>M</w:t>
      </w:r>
      <w:r w:rsidRPr="008C1726">
        <w:t>in</w:t>
      </w:r>
      <w:r w:rsidR="00F46890" w:rsidRPr="008C1726">
        <w:t>isterstwa</w:t>
      </w:r>
      <w:r w:rsidRPr="008C1726">
        <w:t xml:space="preserve"> </w:t>
      </w:r>
      <w:r w:rsidR="00F46890" w:rsidRPr="008C1726">
        <w:t>S</w:t>
      </w:r>
      <w:r w:rsidRPr="008C1726">
        <w:t>portu</w:t>
      </w:r>
      <w:r w:rsidR="001013A8" w:rsidRPr="008C1726">
        <w:t>,</w:t>
      </w:r>
      <w:r w:rsidRPr="008C1726">
        <w:t xml:space="preserve"> a</w:t>
      </w:r>
      <w:r w:rsidR="001013A8" w:rsidRPr="008C1726">
        <w:t>le</w:t>
      </w:r>
      <w:r w:rsidRPr="008C1726">
        <w:t xml:space="preserve"> skąd </w:t>
      </w:r>
      <w:r w:rsidR="00F46890" w:rsidRPr="008C1726">
        <w:t>wsiąść</w:t>
      </w:r>
      <w:r w:rsidRPr="008C1726">
        <w:t xml:space="preserve"> </w:t>
      </w:r>
      <w:r w:rsidR="00F46890" w:rsidRPr="008C1726">
        <w:t xml:space="preserve">kolejny </w:t>
      </w:r>
      <w:r w:rsidRPr="008C1726">
        <w:t xml:space="preserve">1 ml z zewnątrz. </w:t>
      </w:r>
      <w:r w:rsidR="00F46890" w:rsidRPr="008C1726">
        <w:t>Jeśli</w:t>
      </w:r>
      <w:r w:rsidRPr="008C1726">
        <w:t xml:space="preserve"> </w:t>
      </w:r>
      <w:r w:rsidR="00F46890" w:rsidRPr="008C1726">
        <w:t>będziemy</w:t>
      </w:r>
      <w:r w:rsidRPr="008C1726">
        <w:t xml:space="preserve"> na etapie projektowania </w:t>
      </w:r>
      <w:r w:rsidR="00F46890" w:rsidRPr="008C1726">
        <w:t>możemy</w:t>
      </w:r>
      <w:r w:rsidRPr="008C1726">
        <w:t xml:space="preserve"> </w:t>
      </w:r>
      <w:r w:rsidR="00F46890" w:rsidRPr="008C1726">
        <w:t>uzyskać</w:t>
      </w:r>
      <w:r w:rsidRPr="008C1726">
        <w:t xml:space="preserve"> dofinansowanie z </w:t>
      </w:r>
      <w:r w:rsidR="00F46890" w:rsidRPr="008C1726">
        <w:t>M</w:t>
      </w:r>
      <w:r w:rsidRPr="008C1726">
        <w:t xml:space="preserve">in. </w:t>
      </w:r>
      <w:r w:rsidR="00F46890" w:rsidRPr="008C1726">
        <w:t>S</w:t>
      </w:r>
      <w:r w:rsidRPr="008C1726">
        <w:t xml:space="preserve">portu (do marca) </w:t>
      </w:r>
      <w:r w:rsidR="00F46890" w:rsidRPr="008C1726">
        <w:t>Oszczędności</w:t>
      </w:r>
      <w:r w:rsidRPr="008C1726">
        <w:t xml:space="preserve"> </w:t>
      </w:r>
      <w:r w:rsidR="00F46890" w:rsidRPr="008C1726">
        <w:t>wyniosły</w:t>
      </w:r>
      <w:r w:rsidRPr="008C1726">
        <w:t xml:space="preserve"> by na </w:t>
      </w:r>
      <w:r w:rsidR="00F46890" w:rsidRPr="008C1726">
        <w:t>użytkowaniu</w:t>
      </w:r>
      <w:r w:rsidRPr="008C1726">
        <w:t xml:space="preserve"> około 200-400 </w:t>
      </w:r>
      <w:r w:rsidR="00F46890" w:rsidRPr="008C1726">
        <w:t>tyś</w:t>
      </w:r>
      <w:r w:rsidRPr="008C1726">
        <w:t xml:space="preserve"> rocznie. Musimy </w:t>
      </w:r>
      <w:r w:rsidR="00F46890" w:rsidRPr="008C1726">
        <w:t>podjąć</w:t>
      </w:r>
      <w:r w:rsidRPr="008C1726">
        <w:t xml:space="preserve"> decyzje o modernizacji lub wygaszeniu. </w:t>
      </w:r>
      <w:r w:rsidR="00920C23" w:rsidRPr="008C1726">
        <w:t xml:space="preserve">Lodowisko mobilne funkcjonujem.in. na ul. Dworskiego. </w:t>
      </w:r>
    </w:p>
    <w:p w:rsidR="00F46890" w:rsidRPr="008C1726" w:rsidRDefault="00F46890" w:rsidP="000D5CE5">
      <w:pPr>
        <w:jc w:val="both"/>
      </w:pPr>
    </w:p>
    <w:p w:rsidR="001013A8" w:rsidRPr="008C1726" w:rsidRDefault="00F46890" w:rsidP="000D5CE5">
      <w:pPr>
        <w:jc w:val="both"/>
      </w:pPr>
      <w:r w:rsidRPr="008C1726">
        <w:rPr>
          <w:b/>
        </w:rPr>
        <w:t xml:space="preserve">Radny Rady Miejskiej Pan Marcin Kowalski </w:t>
      </w:r>
      <w:r w:rsidR="00152994" w:rsidRPr="008C1726">
        <w:t xml:space="preserve">- </w:t>
      </w:r>
      <w:r w:rsidRPr="008C1726">
        <w:t>jeśli</w:t>
      </w:r>
      <w:r w:rsidR="00152994" w:rsidRPr="008C1726">
        <w:t xml:space="preserve"> nie zrobimy </w:t>
      </w:r>
      <w:r w:rsidRPr="008C1726">
        <w:t>czegoś</w:t>
      </w:r>
      <w:r w:rsidR="00152994" w:rsidRPr="008C1726">
        <w:t xml:space="preserve"> to </w:t>
      </w:r>
      <w:r w:rsidR="001013A8" w:rsidRPr="008C1726">
        <w:t>najprawdopodobniej ba</w:t>
      </w:r>
      <w:r w:rsidR="00152994" w:rsidRPr="008C1726">
        <w:t>s</w:t>
      </w:r>
      <w:r w:rsidR="001013A8" w:rsidRPr="008C1726">
        <w:t>en</w:t>
      </w:r>
      <w:r w:rsidR="00152994" w:rsidRPr="008C1726">
        <w:t xml:space="preserve"> </w:t>
      </w:r>
      <w:r w:rsidR="001013A8" w:rsidRPr="008C1726">
        <w:t>będzie</w:t>
      </w:r>
      <w:r w:rsidR="00152994" w:rsidRPr="008C1726">
        <w:t xml:space="preserve"> </w:t>
      </w:r>
      <w:r w:rsidR="001013A8" w:rsidRPr="008C1726">
        <w:t>nieużyteczny</w:t>
      </w:r>
      <w:r w:rsidR="00152994" w:rsidRPr="008C1726">
        <w:t xml:space="preserve">. </w:t>
      </w:r>
      <w:r w:rsidR="001013A8" w:rsidRPr="008C1726">
        <w:t>C</w:t>
      </w:r>
      <w:r w:rsidR="00152994" w:rsidRPr="008C1726">
        <w:t xml:space="preserve">zy my </w:t>
      </w:r>
      <w:r w:rsidR="001013A8" w:rsidRPr="008C1726">
        <w:t>jesteśmy</w:t>
      </w:r>
      <w:r w:rsidR="00152994" w:rsidRPr="008C1726">
        <w:t xml:space="preserve"> w stanie </w:t>
      </w:r>
      <w:r w:rsidR="001013A8" w:rsidRPr="008C1726">
        <w:t>podjąć</w:t>
      </w:r>
      <w:r w:rsidR="00152994" w:rsidRPr="008C1726">
        <w:t xml:space="preserve"> takie ryzyko</w:t>
      </w:r>
      <w:r w:rsidR="001013A8" w:rsidRPr="008C1726">
        <w:t xml:space="preserve"> </w:t>
      </w:r>
      <w:r w:rsidR="00152994" w:rsidRPr="008C1726">
        <w:t xml:space="preserve">w oparciu o </w:t>
      </w:r>
      <w:r w:rsidR="001013A8" w:rsidRPr="008C1726">
        <w:t>spłatę</w:t>
      </w:r>
      <w:r w:rsidR="00152994" w:rsidRPr="008C1726">
        <w:t xml:space="preserve"> kredytów. </w:t>
      </w:r>
    </w:p>
    <w:p w:rsidR="001013A8" w:rsidRPr="008C1726" w:rsidRDefault="00152994" w:rsidP="000D5CE5">
      <w:pPr>
        <w:jc w:val="both"/>
      </w:pPr>
      <w:r w:rsidRPr="008C1726">
        <w:br/>
      </w:r>
      <w:r w:rsidR="001013A8" w:rsidRPr="008C1726">
        <w:rPr>
          <w:b/>
        </w:rPr>
        <w:t xml:space="preserve">Dyrektor POSiR Robert Kazimir </w:t>
      </w:r>
      <w:r w:rsidRPr="008C1726">
        <w:t xml:space="preserve">- </w:t>
      </w:r>
      <w:r w:rsidR="001013A8" w:rsidRPr="008C1726">
        <w:t>duże</w:t>
      </w:r>
      <w:r w:rsidRPr="008C1726">
        <w:t xml:space="preserve"> </w:t>
      </w:r>
      <w:proofErr w:type="spellStart"/>
      <w:r w:rsidRPr="008C1726">
        <w:t>aqua</w:t>
      </w:r>
      <w:proofErr w:type="spellEnd"/>
      <w:r w:rsidRPr="008C1726">
        <w:t xml:space="preserve"> parki</w:t>
      </w:r>
      <w:r w:rsidR="001013A8" w:rsidRPr="008C1726">
        <w:t xml:space="preserve"> </w:t>
      </w:r>
      <w:r w:rsidRPr="008C1726">
        <w:t>te</w:t>
      </w:r>
      <w:r w:rsidR="001013A8" w:rsidRPr="008C1726">
        <w:t>ż</w:t>
      </w:r>
      <w:r w:rsidRPr="008C1726">
        <w:t xml:space="preserve"> </w:t>
      </w:r>
      <w:r w:rsidR="001013A8" w:rsidRPr="008C1726">
        <w:t>są dofinansowane.</w:t>
      </w:r>
    </w:p>
    <w:p w:rsidR="00D86714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D86714" w:rsidRPr="008C1726" w:rsidRDefault="00152994" w:rsidP="000D5CE5">
      <w:pPr>
        <w:jc w:val="both"/>
      </w:pPr>
      <w:r w:rsidRPr="008C1726">
        <w:t>Zaopiniowanie projektu Uchwały Nr 232/2018 w sprawie ustalenia stawek dotacji przedmiotowej dla samorządowego z</w:t>
      </w:r>
      <w:r w:rsidR="001E0D6E" w:rsidRPr="008C1726">
        <w:t>akładu budżetowego na 2019 rok.</w:t>
      </w:r>
    </w:p>
    <w:p w:rsidR="00D86714" w:rsidRPr="008C1726" w:rsidRDefault="00152994" w:rsidP="000D5CE5">
      <w:pPr>
        <w:jc w:val="both"/>
        <w:rPr>
          <w:u w:val="single"/>
        </w:rPr>
      </w:pPr>
      <w:r w:rsidRPr="008C1726">
        <w:t xml:space="preserve"> </w:t>
      </w:r>
      <w:r w:rsidRPr="008C1726">
        <w:br/>
      </w:r>
      <w:r w:rsidRPr="008C1726">
        <w:rPr>
          <w:u w:val="single"/>
        </w:rPr>
        <w:t>Wyniki głosowania</w:t>
      </w:r>
    </w:p>
    <w:p w:rsidR="00D86714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D86714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D86714" w:rsidRPr="008C1726" w:rsidRDefault="00152994" w:rsidP="000D5CE5">
      <w:pPr>
        <w:jc w:val="both"/>
      </w:pPr>
      <w:r w:rsidRPr="008C1726">
        <w:t>ZA (5)</w:t>
      </w:r>
    </w:p>
    <w:p w:rsidR="00D86714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D86714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11. Zaopiniowanie projektu Uchwały Nr 224/2018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 xml:space="preserve">Zaopiniowanie projektu Uchwały Nr 224/2018 w sprawie zmian </w:t>
      </w:r>
      <w:r w:rsidR="001E0D6E" w:rsidRPr="008C1726">
        <w:t>w budżecie miasta na 2018 rok.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(5)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</w:pPr>
      <w:r w:rsidRPr="008C1726">
        <w:br/>
      </w:r>
      <w:r w:rsidRPr="008C1726">
        <w:br/>
      </w:r>
      <w:r w:rsidRPr="008C1726">
        <w:rPr>
          <w:b/>
        </w:rPr>
        <w:lastRenderedPageBreak/>
        <w:t>12. Zaopiniowanie projektu Uchwały Nr 225/2018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>Zaopiniowanie projektu Uchwały Nr 225/2018 w sprawie zmian</w:t>
      </w:r>
      <w:r w:rsidR="001E0D6E" w:rsidRPr="008C1726">
        <w:t xml:space="preserve"> w budżecie miasta na 2018 rok.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(5)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13. Zaopiniowanie projektu Uchwały Nr 226/2018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rPr>
          <w:b/>
        </w:rPr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 xml:space="preserve">Zaopiniowanie projektu Uchwały Nr 226/2018 w sprawie zmian </w:t>
      </w:r>
      <w:r w:rsidR="001E0D6E" w:rsidRPr="008C1726">
        <w:t>w budżecie miasta na 2018 rok.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(5)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</w:pPr>
      <w:r w:rsidRPr="008C1726">
        <w:br/>
      </w:r>
      <w:r w:rsidRPr="008C1726">
        <w:rPr>
          <w:b/>
        </w:rPr>
        <w:t>14. Zaopiniowanie projektu Uchwały Nr 228/2018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 xml:space="preserve">Zaopiniowanie projektu Uchwały Nr 228/2018 w sprawie zmian w budżecie miasta na 2018 </w:t>
      </w:r>
      <w:r w:rsidR="001E0D6E" w:rsidRPr="008C1726">
        <w:t>rok.</w:t>
      </w:r>
      <w:r w:rsidRPr="008C1726">
        <w:br/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4, PRZECIW: 0, WSTRZYMUJĘ SIĘ: 1, BRAK GŁOSU: 0, NIEOBECNI: 2</w:t>
      </w:r>
    </w:p>
    <w:p w:rsidR="001E0D6E" w:rsidRPr="008C1726" w:rsidRDefault="00152994" w:rsidP="000D5CE5">
      <w:pPr>
        <w:jc w:val="both"/>
      </w:pPr>
      <w:r w:rsidRPr="008C1726">
        <w:t>Wyniki imienne:</w:t>
      </w:r>
    </w:p>
    <w:p w:rsidR="001E0D6E" w:rsidRPr="008C1726" w:rsidRDefault="00152994" w:rsidP="000D5CE5">
      <w:pPr>
        <w:jc w:val="both"/>
      </w:pPr>
      <w:r w:rsidRPr="008C1726">
        <w:t>ZA (4)</w:t>
      </w:r>
    </w:p>
    <w:p w:rsidR="001E0D6E" w:rsidRPr="008C1726" w:rsidRDefault="00152994" w:rsidP="000D5CE5">
      <w:pPr>
        <w:jc w:val="both"/>
      </w:pPr>
      <w:r w:rsidRPr="008C1726">
        <w:t>Małgorzata Gazdowicz, Tomasz Leszczyński, Ewa Sawicka, Janusz Zapotocki</w:t>
      </w:r>
      <w:r w:rsidRPr="008C1726">
        <w:br/>
        <w:t>WSTRZYMUJĘ SIĘ (1)</w:t>
      </w:r>
    </w:p>
    <w:p w:rsidR="001E0D6E" w:rsidRPr="008C1726" w:rsidRDefault="00152994" w:rsidP="000D5CE5">
      <w:pPr>
        <w:jc w:val="both"/>
      </w:pPr>
      <w:r w:rsidRPr="008C1726">
        <w:t>Marcin Kowalski</w:t>
      </w:r>
    </w:p>
    <w:p w:rsidR="001E0D6E" w:rsidRPr="008C1726" w:rsidRDefault="00152994" w:rsidP="000D5CE5">
      <w:pPr>
        <w:jc w:val="both"/>
      </w:pPr>
      <w:r w:rsidRPr="008C1726"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8C1726" w:rsidRDefault="008C1726" w:rsidP="000D5CE5">
      <w:pPr>
        <w:jc w:val="both"/>
        <w:rPr>
          <w:b/>
        </w:rPr>
      </w:pPr>
    </w:p>
    <w:p w:rsidR="001E0D6E" w:rsidRPr="008C1726" w:rsidRDefault="00152994" w:rsidP="000D5CE5">
      <w:pPr>
        <w:jc w:val="both"/>
      </w:pPr>
      <w:r w:rsidRPr="008C1726">
        <w:rPr>
          <w:b/>
        </w:rPr>
        <w:lastRenderedPageBreak/>
        <w:t>15. Zaopiniowanie projektu Uchwały Nr 229/2018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 xml:space="preserve">Zaopiniowanie projektu Uchwały Nr 229/2018 w sprawie zmian </w:t>
      </w:r>
      <w:r w:rsidR="001E0D6E" w:rsidRPr="008C1726">
        <w:t>w budżecie miasta na 2018 rok.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>ZA: 5, PRZECIW: 0, WSTRZYMUJĘ SIĘ: 0, BRAK GŁOSU: 0, NIEOBECNI: 2</w:t>
      </w:r>
      <w:r w:rsidRPr="008C1726">
        <w:br/>
      </w: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(5)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16. Zaopiniowanie projektu Uchwały Nr 230/2018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 xml:space="preserve">Zaopiniowanie projektu Uchwały Nr 230/2018 w sprawie zmian </w:t>
      </w:r>
      <w:r w:rsidR="001E0D6E" w:rsidRPr="008C1726">
        <w:t>w budżecie miasta na 2018 rok.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(5)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</w:pPr>
      <w:r w:rsidRPr="008C1726">
        <w:br/>
      </w:r>
      <w:r w:rsidRPr="008C1726">
        <w:rPr>
          <w:b/>
        </w:rPr>
        <w:t>17. Zaopiniowanie projektu Uchwały Nr 234/2018 w sprawie zmian w budżecie miasta na 2018 rok.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t>Zaopiniowanie projektu Uchwały Nr 234/2018 w sprawie zmian w budżecie miasta na 2018 rok.</w:t>
      </w:r>
      <w:r w:rsidRPr="008C1726">
        <w:br/>
      </w: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(5)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</w:p>
    <w:p w:rsidR="001E0D6E" w:rsidRPr="008C1726" w:rsidRDefault="00152994" w:rsidP="000D5CE5">
      <w:pPr>
        <w:jc w:val="both"/>
      </w:pPr>
      <w:r w:rsidRPr="008C1726"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8C1726" w:rsidRDefault="008C1726" w:rsidP="000D5CE5">
      <w:pPr>
        <w:jc w:val="both"/>
      </w:pPr>
    </w:p>
    <w:p w:rsidR="001E0D6E" w:rsidRPr="008C1726" w:rsidRDefault="00152994" w:rsidP="000160B1">
      <w:pPr>
        <w:ind w:right="-284"/>
        <w:jc w:val="both"/>
        <w:rPr>
          <w:u w:val="single"/>
        </w:rPr>
      </w:pPr>
      <w:r w:rsidRPr="008C1726">
        <w:rPr>
          <w:b/>
        </w:rPr>
        <w:lastRenderedPageBreak/>
        <w:t>18. Zaopiniowanie projektu Uchwały Nr 227/2018 zmieniająca uchwałę w sprawie upoważnienia Prezydenta Miasta Przemyśla do zaciągania zobowiązań w zakresie podejmowania inwestycji o wartości przekraczającej granicę ustaloną w budżecie na 2018 r.</w:t>
      </w:r>
      <w:r w:rsidRPr="008C1726">
        <w:rPr>
          <w:b/>
        </w:rPr>
        <w:br/>
      </w: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</w:pPr>
      <w:r w:rsidRPr="008C1726">
        <w:t>Zaopiniowanie projektu Uchwały Nr 227/2018 zmieniająca uchwałę w sprawie upoważnienia Prezydenta Miasta przemyśla do zaciągania zobowiązań w zakresie podejmowania inwestycji o wartości przekraczającej granicę ustaloną w budżecie na 2018 r.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4, PRZECIW: 0, WSTRZYMUJĘ SIĘ: 1,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(4)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</w:t>
      </w:r>
    </w:p>
    <w:p w:rsidR="001E0D6E" w:rsidRPr="008C1726" w:rsidRDefault="00152994" w:rsidP="000D5CE5">
      <w:pPr>
        <w:jc w:val="both"/>
      </w:pPr>
      <w:r w:rsidRPr="008C1726">
        <w:t>WSTRZYMUJĘ SIĘ (1)</w:t>
      </w:r>
    </w:p>
    <w:p w:rsidR="001E0D6E" w:rsidRPr="008C1726" w:rsidRDefault="00152994" w:rsidP="000D5CE5">
      <w:pPr>
        <w:jc w:val="both"/>
      </w:pPr>
      <w:r w:rsidRPr="008C1726">
        <w:t>Janusz Zapotocki</w:t>
      </w:r>
    </w:p>
    <w:p w:rsidR="001E0D6E" w:rsidRPr="008C1726" w:rsidRDefault="00152994" w:rsidP="000D5CE5">
      <w:pPr>
        <w:jc w:val="both"/>
      </w:pPr>
      <w:r w:rsidRPr="008C1726"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1E0D6E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19. Wniosek Prezydenta o zaopiniowanie zmiany przeznaczenia rezerwy celowej - Pismo: FB.3021.3.14.2018 z dn. 06.12.2018 r.</w:t>
      </w:r>
    </w:p>
    <w:p w:rsidR="001E0D6E" w:rsidRPr="008C1726" w:rsidRDefault="001E0D6E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1E0D6E" w:rsidRPr="008C1726" w:rsidRDefault="00152994" w:rsidP="000D5CE5">
      <w:pPr>
        <w:jc w:val="both"/>
      </w:pPr>
      <w:r w:rsidRPr="008C1726">
        <w:t>zaopiniowania wniosku Prezydenta Miasta Przemyśla o zmianę przeznaczenia rezerwy celowej - Pismo: FB.3021.3.1</w:t>
      </w:r>
      <w:r w:rsidR="001E0D6E" w:rsidRPr="008C1726">
        <w:t>4.2018 z dn. 06.12.2018 r.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1E0D6E" w:rsidRPr="008C1726" w:rsidRDefault="00152994" w:rsidP="000D5CE5">
      <w:pPr>
        <w:jc w:val="both"/>
      </w:pPr>
      <w:r w:rsidRPr="008C1726">
        <w:t>ZA: 4, PRZECIW: 0, WSTRZYMUJĘ SIĘ: 1, BRAK GŁOSU: 0, NIEOBECNI: 2</w:t>
      </w:r>
    </w:p>
    <w:p w:rsidR="001E0D6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1E0D6E" w:rsidRPr="008C1726" w:rsidRDefault="00152994" w:rsidP="000D5CE5">
      <w:pPr>
        <w:jc w:val="both"/>
      </w:pPr>
      <w:r w:rsidRPr="008C1726">
        <w:t>ZA (4)</w:t>
      </w:r>
    </w:p>
    <w:p w:rsidR="001E0D6E" w:rsidRPr="008C1726" w:rsidRDefault="00152994" w:rsidP="000D5CE5">
      <w:pPr>
        <w:jc w:val="both"/>
      </w:pPr>
      <w:r w:rsidRPr="008C1726">
        <w:t>Małgorzata Gazdowicz, Marcin Kowalski, Tomasz Leszczyński, Ewa Sawicka</w:t>
      </w:r>
    </w:p>
    <w:p w:rsidR="001E0D6E" w:rsidRPr="008C1726" w:rsidRDefault="00152994" w:rsidP="000D5CE5">
      <w:pPr>
        <w:jc w:val="both"/>
      </w:pPr>
      <w:r w:rsidRPr="008C1726">
        <w:t>WSTRZYMUJĘ SIĘ (1)</w:t>
      </w:r>
    </w:p>
    <w:p w:rsidR="001E0D6E" w:rsidRPr="008C1726" w:rsidRDefault="00152994" w:rsidP="000D5CE5">
      <w:pPr>
        <w:jc w:val="both"/>
      </w:pPr>
      <w:r w:rsidRPr="008C1726">
        <w:t>Janusz Zapotocki</w:t>
      </w:r>
    </w:p>
    <w:p w:rsidR="001E0D6E" w:rsidRPr="008C1726" w:rsidRDefault="00152994" w:rsidP="000D5CE5">
      <w:pPr>
        <w:jc w:val="both"/>
      </w:pPr>
      <w:r w:rsidRPr="008C1726">
        <w:t>NIEOBECNI (2)</w:t>
      </w:r>
    </w:p>
    <w:p w:rsidR="001E0D6E" w:rsidRPr="008C1726" w:rsidRDefault="00152994" w:rsidP="000D5CE5">
      <w:pPr>
        <w:jc w:val="both"/>
      </w:pPr>
      <w:r w:rsidRPr="008C1726">
        <w:t>Tomasz Kulawik, Andrzej Zapałowski</w:t>
      </w:r>
    </w:p>
    <w:p w:rsidR="006775AE" w:rsidRPr="008C1726" w:rsidRDefault="006775AE" w:rsidP="000D5CE5">
      <w:pPr>
        <w:jc w:val="both"/>
      </w:pPr>
    </w:p>
    <w:p w:rsidR="006775AE" w:rsidRPr="008C1726" w:rsidRDefault="00152994" w:rsidP="000D5CE5">
      <w:pPr>
        <w:jc w:val="both"/>
        <w:rPr>
          <w:b/>
        </w:rPr>
      </w:pPr>
      <w:r w:rsidRPr="008C1726">
        <w:rPr>
          <w:b/>
        </w:rPr>
        <w:t>20. Przyjęcie planu pracy komisji na 2019 rok.</w:t>
      </w:r>
    </w:p>
    <w:p w:rsidR="006775A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Głosowano w sprawie:</w:t>
      </w:r>
    </w:p>
    <w:p w:rsidR="006775AE" w:rsidRPr="008C1726" w:rsidRDefault="00152994" w:rsidP="000D5CE5">
      <w:pPr>
        <w:jc w:val="both"/>
      </w:pPr>
      <w:r w:rsidRPr="008C1726">
        <w:t xml:space="preserve">Przyjęcie planu pracy komisji na 2019 rok.. </w:t>
      </w:r>
    </w:p>
    <w:p w:rsidR="006775A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głosowania</w:t>
      </w:r>
    </w:p>
    <w:p w:rsidR="006775AE" w:rsidRPr="008C1726" w:rsidRDefault="00152994" w:rsidP="000D5CE5">
      <w:pPr>
        <w:jc w:val="both"/>
      </w:pPr>
      <w:r w:rsidRPr="008C1726">
        <w:t>ZA: 5, PRZECIW: 0, WSTRZYMUJĘ SIĘ: 0, BRAK GŁOSU: 0, NIEOBECNI: 2</w:t>
      </w:r>
    </w:p>
    <w:p w:rsidR="006775AE" w:rsidRPr="008C1726" w:rsidRDefault="00152994" w:rsidP="000D5CE5">
      <w:pPr>
        <w:jc w:val="both"/>
        <w:rPr>
          <w:u w:val="single"/>
        </w:rPr>
      </w:pPr>
      <w:r w:rsidRPr="008C1726">
        <w:br/>
      </w:r>
      <w:r w:rsidRPr="008C1726">
        <w:rPr>
          <w:u w:val="single"/>
        </w:rPr>
        <w:t>Wyniki imienne:</w:t>
      </w:r>
    </w:p>
    <w:p w:rsidR="006775AE" w:rsidRPr="008C1726" w:rsidRDefault="00152994" w:rsidP="000D5CE5">
      <w:pPr>
        <w:jc w:val="both"/>
      </w:pPr>
      <w:r w:rsidRPr="008C1726">
        <w:t>ZA (5)</w:t>
      </w:r>
    </w:p>
    <w:p w:rsidR="006775AE" w:rsidRPr="008C1726" w:rsidRDefault="00152994" w:rsidP="000D5CE5">
      <w:pPr>
        <w:jc w:val="both"/>
      </w:pPr>
      <w:r w:rsidRPr="008C1726">
        <w:t>Małgorzata Gazdowicz, Marcin Kowalski, Tomasz Leszczyński, Ewa Sawicka, Janusz Zapotocki</w:t>
      </w:r>
      <w:r w:rsidRPr="008C1726">
        <w:br/>
        <w:t>NIEOBECNI (2)</w:t>
      </w:r>
    </w:p>
    <w:p w:rsidR="006775AE" w:rsidRPr="008C1726" w:rsidRDefault="00152994" w:rsidP="000D5CE5">
      <w:pPr>
        <w:jc w:val="both"/>
      </w:pPr>
      <w:r w:rsidRPr="008C1726">
        <w:t>Tomasz Kulawik, Andrzej Zapałowski</w:t>
      </w:r>
    </w:p>
    <w:p w:rsidR="006775AE" w:rsidRPr="008C1726" w:rsidRDefault="00152994" w:rsidP="000D5CE5">
      <w:pPr>
        <w:jc w:val="both"/>
        <w:rPr>
          <w:b/>
        </w:rPr>
      </w:pPr>
      <w:r w:rsidRPr="008C1726">
        <w:rPr>
          <w:b/>
        </w:rPr>
        <w:lastRenderedPageBreak/>
        <w:t>21. Wolne wnioski.</w:t>
      </w:r>
    </w:p>
    <w:p w:rsidR="006775AE" w:rsidRPr="008C1726" w:rsidRDefault="00CC4EDE" w:rsidP="000D5CE5">
      <w:pPr>
        <w:jc w:val="both"/>
      </w:pPr>
      <w:r w:rsidRPr="008C1726">
        <w:t>Wolnych wniosków nie zgłoszono.</w:t>
      </w:r>
    </w:p>
    <w:p w:rsidR="006775AE" w:rsidRPr="008C1726" w:rsidRDefault="00152994" w:rsidP="000D5CE5">
      <w:pPr>
        <w:jc w:val="both"/>
        <w:rPr>
          <w:b/>
        </w:rPr>
      </w:pPr>
      <w:r w:rsidRPr="008C1726">
        <w:br/>
      </w:r>
      <w:r w:rsidRPr="008C1726">
        <w:rPr>
          <w:b/>
        </w:rPr>
        <w:t>22. Zakończenie obrad.</w:t>
      </w:r>
    </w:p>
    <w:p w:rsidR="00E74896" w:rsidRPr="008C1726" w:rsidRDefault="006775AE" w:rsidP="000D5CE5">
      <w:pPr>
        <w:jc w:val="both"/>
      </w:pPr>
      <w:r w:rsidRPr="008C1726">
        <w:t>W związku z wyczerpaniem porządku obrad, Przewodniczący komisji podziękował zebranym i zamknął obrady komisji.</w:t>
      </w:r>
    </w:p>
    <w:p w:rsidR="002F7C9F" w:rsidRPr="008C1726" w:rsidRDefault="002F7C9F" w:rsidP="000D5CE5">
      <w:pPr>
        <w:jc w:val="both"/>
      </w:pPr>
    </w:p>
    <w:p w:rsidR="00E74896" w:rsidRPr="008C1726" w:rsidRDefault="00152994" w:rsidP="00A85B93">
      <w:r w:rsidRPr="008C1726">
        <w:t> </w:t>
      </w:r>
    </w:p>
    <w:p w:rsidR="00E74896" w:rsidRPr="008C1726" w:rsidRDefault="00152994" w:rsidP="006775AE">
      <w:pPr>
        <w:ind w:left="4248"/>
        <w:jc w:val="center"/>
        <w:rPr>
          <w:b/>
          <w:i/>
        </w:rPr>
      </w:pPr>
      <w:r w:rsidRPr="008C1726">
        <w:rPr>
          <w:b/>
          <w:i/>
        </w:rPr>
        <w:t>Przewodniczący</w:t>
      </w:r>
      <w:r w:rsidRPr="008C1726">
        <w:rPr>
          <w:b/>
          <w:i/>
        </w:rPr>
        <w:br/>
      </w:r>
      <w:r w:rsidR="006775AE" w:rsidRPr="008C1726">
        <w:rPr>
          <w:b/>
          <w:i/>
        </w:rPr>
        <w:t>Komisji Budżetu i Finansów</w:t>
      </w:r>
    </w:p>
    <w:p w:rsidR="006775AE" w:rsidRPr="008C1726" w:rsidRDefault="006775AE" w:rsidP="006775AE">
      <w:pPr>
        <w:ind w:left="4248"/>
        <w:jc w:val="center"/>
        <w:rPr>
          <w:b/>
          <w:i/>
        </w:rPr>
      </w:pPr>
    </w:p>
    <w:p w:rsidR="006775AE" w:rsidRPr="008C1726" w:rsidRDefault="006775AE" w:rsidP="006775AE">
      <w:pPr>
        <w:ind w:left="4248"/>
        <w:jc w:val="center"/>
        <w:rPr>
          <w:b/>
          <w:i/>
        </w:rPr>
      </w:pPr>
      <w:r w:rsidRPr="008C1726">
        <w:rPr>
          <w:b/>
          <w:i/>
        </w:rPr>
        <w:t>Tomasz Leszczyński</w:t>
      </w:r>
    </w:p>
    <w:p w:rsidR="00E74896" w:rsidRPr="008C1726" w:rsidRDefault="00152994" w:rsidP="00A85B93">
      <w:r w:rsidRPr="008C1726">
        <w:t> </w:t>
      </w:r>
    </w:p>
    <w:p w:rsidR="006775AE" w:rsidRPr="008C1726" w:rsidRDefault="00152994" w:rsidP="00A85B93">
      <w:r w:rsidRPr="008C1726">
        <w:br/>
      </w:r>
    </w:p>
    <w:p w:rsidR="006775AE" w:rsidRPr="008C1726" w:rsidRDefault="006775AE" w:rsidP="00A85B93"/>
    <w:p w:rsidR="006775AE" w:rsidRPr="008C1726" w:rsidRDefault="006775AE" w:rsidP="00A85B93"/>
    <w:p w:rsidR="006775AE" w:rsidRPr="008C1726" w:rsidRDefault="006775AE" w:rsidP="00A85B93"/>
    <w:p w:rsidR="006775AE" w:rsidRPr="008C1726" w:rsidRDefault="006775AE" w:rsidP="00A85B93"/>
    <w:p w:rsidR="006775AE" w:rsidRPr="008C1726" w:rsidRDefault="006775AE" w:rsidP="00A85B93"/>
    <w:p w:rsidR="006775AE" w:rsidRPr="008C1726" w:rsidRDefault="006775AE" w:rsidP="00A85B93"/>
    <w:p w:rsidR="006775AE" w:rsidRPr="008C1726" w:rsidRDefault="006775AE" w:rsidP="00A85B93"/>
    <w:p w:rsidR="006775AE" w:rsidRPr="008C1726" w:rsidRDefault="006775AE" w:rsidP="00A85B93"/>
    <w:p w:rsidR="00E74896" w:rsidRPr="008C1726" w:rsidRDefault="00152994" w:rsidP="00A85B93">
      <w:r w:rsidRPr="008C1726">
        <w:t xml:space="preserve">Przygotował(a): </w:t>
      </w:r>
      <w:r w:rsidR="006775AE" w:rsidRPr="008C1726">
        <w:t>Paweł Chmiel</w:t>
      </w:r>
    </w:p>
    <w:p w:rsidR="00E74896" w:rsidRPr="008C1726" w:rsidRDefault="00841E10" w:rsidP="00A85B93">
      <w:r w:rsidRPr="008C1726">
        <w:pict>
          <v:rect id="_x0000_i1025" style="width:0;height:1.5pt" o:hrstd="t" o:hr="t" fillcolor="#a0a0a0" stroked="f"/>
        </w:pict>
      </w:r>
    </w:p>
    <w:p w:rsidR="00152994" w:rsidRPr="008C1726" w:rsidRDefault="00152994" w:rsidP="00A85B93">
      <w:r w:rsidRPr="008C1726">
        <w:t xml:space="preserve">Przygotowano przy pomocy programu eSesja.pl </w:t>
      </w:r>
    </w:p>
    <w:sectPr w:rsidR="00152994" w:rsidRPr="008C1726" w:rsidSect="00835BF4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9F" w:rsidRDefault="006D659F" w:rsidP="00B35D5A">
      <w:r>
        <w:separator/>
      </w:r>
    </w:p>
  </w:endnote>
  <w:endnote w:type="continuationSeparator" w:id="0">
    <w:p w:rsidR="006D659F" w:rsidRDefault="006D659F" w:rsidP="00B3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10" w:rsidRDefault="00841E10">
    <w:pPr>
      <w:pStyle w:val="Style26"/>
      <w:widowControl/>
      <w:spacing w:line="240" w:lineRule="auto"/>
      <w:jc w:val="right"/>
      <w:rPr>
        <w:rStyle w:val="FontStyle83"/>
      </w:rPr>
    </w:pPr>
    <w:r>
      <w:rPr>
        <w:rStyle w:val="FontStyle83"/>
      </w:rPr>
      <w:fldChar w:fldCharType="begin"/>
    </w:r>
    <w:r>
      <w:rPr>
        <w:rStyle w:val="FontStyle83"/>
      </w:rPr>
      <w:instrText>PAGE</w:instrText>
    </w:r>
    <w:r>
      <w:rPr>
        <w:rStyle w:val="FontStyle83"/>
      </w:rPr>
      <w:fldChar w:fldCharType="separate"/>
    </w:r>
    <w:r>
      <w:rPr>
        <w:rStyle w:val="FontStyle83"/>
        <w:noProof/>
      </w:rPr>
      <w:t>4</w:t>
    </w:r>
    <w:r>
      <w:rPr>
        <w:rStyle w:val="FontStyle8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10" w:rsidRDefault="008C1726" w:rsidP="008C1726">
    <w:pPr>
      <w:pStyle w:val="Style26"/>
      <w:widowControl/>
      <w:spacing w:line="240" w:lineRule="auto"/>
      <w:jc w:val="center"/>
      <w:rPr>
        <w:rStyle w:val="FontStyle83"/>
      </w:rPr>
    </w:pPr>
    <w:r>
      <w:rPr>
        <w:rStyle w:val="FontStyle83"/>
      </w:rPr>
      <w:t>-</w:t>
    </w:r>
    <w:r w:rsidR="00841E10">
      <w:rPr>
        <w:rStyle w:val="FontStyle83"/>
      </w:rPr>
      <w:fldChar w:fldCharType="begin"/>
    </w:r>
    <w:r w:rsidR="00841E10">
      <w:rPr>
        <w:rStyle w:val="FontStyle83"/>
      </w:rPr>
      <w:instrText>PAGE</w:instrText>
    </w:r>
    <w:r w:rsidR="00841E10">
      <w:rPr>
        <w:rStyle w:val="FontStyle83"/>
      </w:rPr>
      <w:fldChar w:fldCharType="separate"/>
    </w:r>
    <w:r w:rsidR="000160B1">
      <w:rPr>
        <w:rStyle w:val="FontStyle83"/>
        <w:noProof/>
      </w:rPr>
      <w:t>13</w:t>
    </w:r>
    <w:r w:rsidR="00841E10">
      <w:rPr>
        <w:rStyle w:val="FontStyle83"/>
      </w:rPr>
      <w:fldChar w:fldCharType="end"/>
    </w:r>
    <w:r>
      <w:rPr>
        <w:rStyle w:val="FontStyle83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9F" w:rsidRDefault="006D659F" w:rsidP="00B35D5A">
      <w:r>
        <w:separator/>
      </w:r>
    </w:p>
  </w:footnote>
  <w:footnote w:type="continuationSeparator" w:id="0">
    <w:p w:rsidR="006D659F" w:rsidRDefault="006D659F" w:rsidP="00B3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F2B8D0"/>
    <w:lvl w:ilvl="0">
      <w:numFmt w:val="bullet"/>
      <w:lvlText w:val="*"/>
      <w:lvlJc w:val="left"/>
    </w:lvl>
  </w:abstractNum>
  <w:abstractNum w:abstractNumId="1" w15:restartNumberingAfterBreak="0">
    <w:nsid w:val="005A380A"/>
    <w:multiLevelType w:val="hybridMultilevel"/>
    <w:tmpl w:val="2F6493A0"/>
    <w:lvl w:ilvl="0" w:tplc="2CF2B8D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1B40A6"/>
    <w:multiLevelType w:val="hybridMultilevel"/>
    <w:tmpl w:val="E5801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32EBD"/>
    <w:multiLevelType w:val="hybridMultilevel"/>
    <w:tmpl w:val="9E721D3A"/>
    <w:lvl w:ilvl="0" w:tplc="2CF2B8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118"/>
    <w:multiLevelType w:val="singleLevel"/>
    <w:tmpl w:val="E1D6701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D4634"/>
    <w:multiLevelType w:val="hybridMultilevel"/>
    <w:tmpl w:val="F4284F9E"/>
    <w:lvl w:ilvl="0" w:tplc="2CF2B8D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3CB0"/>
    <w:multiLevelType w:val="hybridMultilevel"/>
    <w:tmpl w:val="C41ACFB6"/>
    <w:lvl w:ilvl="0" w:tplc="A96C3E1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1727"/>
    <w:multiLevelType w:val="hybridMultilevel"/>
    <w:tmpl w:val="BF0267AC"/>
    <w:lvl w:ilvl="0" w:tplc="2CF2B8D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53C65"/>
    <w:multiLevelType w:val="singleLevel"/>
    <w:tmpl w:val="62C6BA9A"/>
    <w:lvl w:ilvl="0">
      <w:start w:val="1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C4644D"/>
    <w:multiLevelType w:val="singleLevel"/>
    <w:tmpl w:val="5276F594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DA7A61"/>
    <w:multiLevelType w:val="hybridMultilevel"/>
    <w:tmpl w:val="E2BE3A10"/>
    <w:lvl w:ilvl="0" w:tplc="875E94F4">
      <w:start w:val="3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C7A10"/>
    <w:multiLevelType w:val="singleLevel"/>
    <w:tmpl w:val="12EC63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62109D"/>
    <w:multiLevelType w:val="singleLevel"/>
    <w:tmpl w:val="0B5879A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435580"/>
    <w:multiLevelType w:val="hybridMultilevel"/>
    <w:tmpl w:val="8F8A143A"/>
    <w:lvl w:ilvl="0" w:tplc="2CF2B8D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55665"/>
    <w:multiLevelType w:val="hybridMultilevel"/>
    <w:tmpl w:val="3044E98E"/>
    <w:lvl w:ilvl="0" w:tplc="2CF2B8D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D41021"/>
    <w:multiLevelType w:val="hybridMultilevel"/>
    <w:tmpl w:val="0E9AAF14"/>
    <w:lvl w:ilvl="0" w:tplc="2CF2B8D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6"/>
    <w:rsid w:val="000160B1"/>
    <w:rsid w:val="00054385"/>
    <w:rsid w:val="00054551"/>
    <w:rsid w:val="000C44CB"/>
    <w:rsid w:val="000C7999"/>
    <w:rsid w:val="000D5CE5"/>
    <w:rsid w:val="001013A8"/>
    <w:rsid w:val="001352BA"/>
    <w:rsid w:val="00152994"/>
    <w:rsid w:val="001539B5"/>
    <w:rsid w:val="001C0436"/>
    <w:rsid w:val="001E0D6E"/>
    <w:rsid w:val="0027126A"/>
    <w:rsid w:val="00286F71"/>
    <w:rsid w:val="002A2DFE"/>
    <w:rsid w:val="002D49CD"/>
    <w:rsid w:val="002E0629"/>
    <w:rsid w:val="002E7E46"/>
    <w:rsid w:val="002F7C9F"/>
    <w:rsid w:val="00356898"/>
    <w:rsid w:val="003C7DA5"/>
    <w:rsid w:val="00423556"/>
    <w:rsid w:val="00436EBA"/>
    <w:rsid w:val="00445799"/>
    <w:rsid w:val="004764E0"/>
    <w:rsid w:val="004A3622"/>
    <w:rsid w:val="005A7008"/>
    <w:rsid w:val="005B5633"/>
    <w:rsid w:val="005C354B"/>
    <w:rsid w:val="00640E8C"/>
    <w:rsid w:val="00665C2F"/>
    <w:rsid w:val="006775AE"/>
    <w:rsid w:val="00680932"/>
    <w:rsid w:val="006C0E53"/>
    <w:rsid w:val="006C381F"/>
    <w:rsid w:val="006D659F"/>
    <w:rsid w:val="00741472"/>
    <w:rsid w:val="00745087"/>
    <w:rsid w:val="007513E1"/>
    <w:rsid w:val="007637E7"/>
    <w:rsid w:val="00792836"/>
    <w:rsid w:val="007A640D"/>
    <w:rsid w:val="00835BF4"/>
    <w:rsid w:val="00841E10"/>
    <w:rsid w:val="008502E8"/>
    <w:rsid w:val="00884D34"/>
    <w:rsid w:val="00886044"/>
    <w:rsid w:val="008C1726"/>
    <w:rsid w:val="00920C23"/>
    <w:rsid w:val="00921899"/>
    <w:rsid w:val="00932721"/>
    <w:rsid w:val="00A0259B"/>
    <w:rsid w:val="00A23B04"/>
    <w:rsid w:val="00A463C5"/>
    <w:rsid w:val="00A85B93"/>
    <w:rsid w:val="00A92B23"/>
    <w:rsid w:val="00AC6574"/>
    <w:rsid w:val="00B35D5A"/>
    <w:rsid w:val="00BA20C0"/>
    <w:rsid w:val="00BA69B6"/>
    <w:rsid w:val="00BC3055"/>
    <w:rsid w:val="00BE0DD7"/>
    <w:rsid w:val="00CC4EDE"/>
    <w:rsid w:val="00CC78A3"/>
    <w:rsid w:val="00CD75F4"/>
    <w:rsid w:val="00D86714"/>
    <w:rsid w:val="00DF47BA"/>
    <w:rsid w:val="00E57F79"/>
    <w:rsid w:val="00E74896"/>
    <w:rsid w:val="00E84A82"/>
    <w:rsid w:val="00EE74CE"/>
    <w:rsid w:val="00F46890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E37D-DFDA-4124-B5B7-D7B15756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D5A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D5A"/>
    <w:rPr>
      <w:vertAlign w:val="superscript"/>
    </w:rPr>
  </w:style>
  <w:style w:type="paragraph" w:customStyle="1" w:styleId="Default">
    <w:name w:val="Default"/>
    <w:rsid w:val="00A85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5B93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2E062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2E0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2E06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E0629"/>
    <w:pPr>
      <w:widowControl w:val="0"/>
      <w:autoSpaceDE w:val="0"/>
      <w:autoSpaceDN w:val="0"/>
      <w:adjustRightInd w:val="0"/>
      <w:spacing w:line="317" w:lineRule="exact"/>
      <w:ind w:hanging="436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2E0629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rsid w:val="002E06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2E0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3">
    <w:name w:val="Style33"/>
    <w:basedOn w:val="Normalny"/>
    <w:uiPriority w:val="99"/>
    <w:rsid w:val="002E0629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Arial" w:hAnsi="Arial" w:cs="Arial"/>
    </w:rPr>
  </w:style>
  <w:style w:type="paragraph" w:customStyle="1" w:styleId="Style34">
    <w:name w:val="Style34"/>
    <w:basedOn w:val="Normalny"/>
    <w:uiPriority w:val="99"/>
    <w:rsid w:val="002E0629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2E0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E0629"/>
    <w:pPr>
      <w:widowControl w:val="0"/>
      <w:autoSpaceDE w:val="0"/>
      <w:autoSpaceDN w:val="0"/>
      <w:adjustRightInd w:val="0"/>
      <w:spacing w:line="317" w:lineRule="exact"/>
      <w:ind w:hanging="443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E0629"/>
    <w:pPr>
      <w:widowControl w:val="0"/>
      <w:autoSpaceDE w:val="0"/>
      <w:autoSpaceDN w:val="0"/>
      <w:adjustRightInd w:val="0"/>
      <w:spacing w:line="316" w:lineRule="exact"/>
      <w:ind w:hanging="353"/>
      <w:jc w:val="both"/>
    </w:pPr>
    <w:rPr>
      <w:rFonts w:ascii="Arial" w:hAnsi="Arial" w:cs="Arial"/>
    </w:rPr>
  </w:style>
  <w:style w:type="paragraph" w:customStyle="1" w:styleId="Style42">
    <w:name w:val="Style42"/>
    <w:basedOn w:val="Normalny"/>
    <w:uiPriority w:val="99"/>
    <w:rsid w:val="002E0629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character" w:customStyle="1" w:styleId="FontStyle81">
    <w:name w:val="Font Style81"/>
    <w:basedOn w:val="Domylnaczcionkaakapitu"/>
    <w:uiPriority w:val="99"/>
    <w:rsid w:val="002E06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2E06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basedOn w:val="Domylnaczcionkaakapitu"/>
    <w:uiPriority w:val="99"/>
    <w:rsid w:val="002E0629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Domylnaczcionkaakapitu"/>
    <w:uiPriority w:val="99"/>
    <w:rsid w:val="002E0629"/>
    <w:rPr>
      <w:rFonts w:ascii="Times New Roman" w:hAnsi="Times New Roman" w:cs="Times New Roman"/>
      <w:sz w:val="20"/>
      <w:szCs w:val="20"/>
    </w:rPr>
  </w:style>
  <w:style w:type="paragraph" w:customStyle="1" w:styleId="Style51">
    <w:name w:val="Style51"/>
    <w:basedOn w:val="Normalny"/>
    <w:uiPriority w:val="99"/>
    <w:rsid w:val="00921899"/>
    <w:pPr>
      <w:widowControl w:val="0"/>
      <w:autoSpaceDE w:val="0"/>
      <w:autoSpaceDN w:val="0"/>
      <w:adjustRightInd w:val="0"/>
      <w:spacing w:line="277" w:lineRule="exact"/>
      <w:ind w:hanging="338"/>
    </w:pPr>
    <w:rPr>
      <w:rFonts w:ascii="Arial" w:hAnsi="Arial" w:cs="Arial"/>
    </w:rPr>
  </w:style>
  <w:style w:type="paragraph" w:customStyle="1" w:styleId="Style31">
    <w:name w:val="Style31"/>
    <w:basedOn w:val="Normalny"/>
    <w:uiPriority w:val="99"/>
    <w:rsid w:val="00436EBA"/>
    <w:pPr>
      <w:widowControl w:val="0"/>
      <w:autoSpaceDE w:val="0"/>
      <w:autoSpaceDN w:val="0"/>
      <w:adjustRightInd w:val="0"/>
      <w:spacing w:line="281" w:lineRule="exact"/>
      <w:ind w:hanging="349"/>
    </w:pPr>
    <w:rPr>
      <w:rFonts w:ascii="Arial" w:hAnsi="Arial" w:cs="Arial"/>
    </w:rPr>
  </w:style>
  <w:style w:type="paragraph" w:customStyle="1" w:styleId="Style28">
    <w:name w:val="Style28"/>
    <w:basedOn w:val="Normalny"/>
    <w:uiPriority w:val="99"/>
    <w:rsid w:val="00436EBA"/>
    <w:pPr>
      <w:widowControl w:val="0"/>
      <w:autoSpaceDE w:val="0"/>
      <w:autoSpaceDN w:val="0"/>
      <w:adjustRightInd w:val="0"/>
      <w:spacing w:line="274" w:lineRule="exact"/>
      <w:ind w:hanging="27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99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26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14</Pages>
  <Words>4044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uzytkownik</dc:creator>
  <cp:keywords/>
  <dc:description/>
  <cp:lastModifiedBy>uzytkownik</cp:lastModifiedBy>
  <cp:revision>29</cp:revision>
  <cp:lastPrinted>2019-01-15T09:01:00Z</cp:lastPrinted>
  <dcterms:created xsi:type="dcterms:W3CDTF">2018-12-14T06:50:00Z</dcterms:created>
  <dcterms:modified xsi:type="dcterms:W3CDTF">2019-01-15T09:25:00Z</dcterms:modified>
</cp:coreProperties>
</file>