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BA" w:rsidRPr="00A4668A" w:rsidRDefault="00131EDC" w:rsidP="00864CBA">
      <w:pPr>
        <w:pStyle w:val="Nagwek"/>
        <w:jc w:val="center"/>
        <w:rPr>
          <w:sz w:val="20"/>
          <w:szCs w:val="20"/>
        </w:rPr>
      </w:pPr>
      <w:r w:rsidRPr="00DB1563">
        <w:rPr>
          <w:b/>
          <w:sz w:val="36"/>
          <w:szCs w:val="36"/>
        </w:rPr>
        <w:t>URZĄD MIEJSKI W PRZEMYŚLU</w:t>
      </w:r>
      <w:r w:rsidR="004C12DC">
        <w:rPr>
          <w:b/>
          <w:sz w:val="36"/>
          <w:szCs w:val="36"/>
        </w:rPr>
        <w:t xml:space="preserve"> </w:t>
      </w:r>
    </w:p>
    <w:p w:rsidR="00131EDC" w:rsidRDefault="00131EDC" w:rsidP="00131EDC">
      <w:pPr>
        <w:pStyle w:val="Nagwek"/>
        <w:jc w:val="center"/>
        <w:rPr>
          <w:sz w:val="20"/>
          <w:szCs w:val="20"/>
        </w:rPr>
      </w:pPr>
      <w:r w:rsidRPr="00A4668A">
        <w:rPr>
          <w:sz w:val="20"/>
          <w:szCs w:val="20"/>
        </w:rPr>
        <w:t>37-700 Przemyśl, Rynek 1</w:t>
      </w:r>
      <w:r>
        <w:rPr>
          <w:sz w:val="20"/>
          <w:szCs w:val="20"/>
        </w:rPr>
        <w:t>, tel. +48 16 675 21 52, fax +48 16 678 64 49</w:t>
      </w:r>
    </w:p>
    <w:p w:rsidR="00131EDC" w:rsidRPr="00A4668A" w:rsidRDefault="00131EDC" w:rsidP="00131EDC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www.przemysl.pl  kancelaria@um.przemysl.pl</w:t>
      </w:r>
    </w:p>
    <w:p w:rsidR="00131EDC" w:rsidRDefault="00131EDC" w:rsidP="00D267FA">
      <w:pPr>
        <w:pStyle w:val="Nagwek"/>
        <w:jc w:val="center"/>
        <w:rPr>
          <w:b/>
          <w:sz w:val="36"/>
          <w:szCs w:val="36"/>
        </w:rPr>
      </w:pPr>
    </w:p>
    <w:p w:rsidR="00864CBA" w:rsidRPr="00864CBA" w:rsidRDefault="00864CBA" w:rsidP="00D21570">
      <w:pPr>
        <w:spacing w:after="0" w:line="360" w:lineRule="auto"/>
        <w:ind w:left="5664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64CBA">
        <w:rPr>
          <w:rFonts w:ascii="Times New Roman" w:eastAsia="Batang" w:hAnsi="Times New Roman" w:cs="Times New Roman"/>
          <w:sz w:val="24"/>
          <w:szCs w:val="24"/>
          <w:lang w:eastAsia="pl-PL"/>
        </w:rPr>
        <w:t>Przemyśl,</w:t>
      </w:r>
      <w:r w:rsidR="00DC3574">
        <w:rPr>
          <w:rFonts w:ascii="Times New Roman" w:eastAsia="Batang" w:hAnsi="Times New Roman"/>
          <w:sz w:val="24"/>
          <w:szCs w:val="24"/>
          <w:lang w:eastAsia="pl-PL"/>
        </w:rPr>
        <w:t xml:space="preserve"> dnia 20</w:t>
      </w:r>
      <w:bookmarkStart w:id="0" w:name="_GoBack"/>
      <w:bookmarkEnd w:id="0"/>
      <w:r w:rsidR="00D21570">
        <w:rPr>
          <w:rFonts w:ascii="Times New Roman" w:eastAsia="Batang" w:hAnsi="Times New Roman"/>
          <w:sz w:val="24"/>
          <w:szCs w:val="24"/>
          <w:lang w:eastAsia="pl-PL"/>
        </w:rPr>
        <w:t xml:space="preserve"> czerwca </w:t>
      </w:r>
      <w:r w:rsidRPr="00864CBA">
        <w:rPr>
          <w:rFonts w:ascii="Times New Roman" w:eastAsia="Batang" w:hAnsi="Times New Roman"/>
          <w:sz w:val="24"/>
          <w:szCs w:val="24"/>
          <w:lang w:eastAsia="pl-PL"/>
        </w:rPr>
        <w:t>2020 r.</w:t>
      </w:r>
    </w:p>
    <w:p w:rsidR="00864CBA" w:rsidRDefault="00D21570" w:rsidP="00864CB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64CBA">
        <w:rPr>
          <w:rFonts w:ascii="Times New Roman" w:eastAsia="Batang" w:hAnsi="Times New Roman" w:cs="Times New Roman"/>
          <w:sz w:val="24"/>
          <w:szCs w:val="24"/>
          <w:lang w:eastAsia="pl-PL"/>
        </w:rPr>
        <w:t>RI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F.0644.1.2020</w:t>
      </w:r>
    </w:p>
    <w:p w:rsidR="00D21570" w:rsidRDefault="00D21570" w:rsidP="00864CB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D21570" w:rsidRPr="00D21570" w:rsidRDefault="00D21570" w:rsidP="00864CB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9D5722" w:rsidRDefault="00D21570" w:rsidP="00864CBA">
      <w:pPr>
        <w:spacing w:after="0" w:line="240" w:lineRule="auto"/>
        <w:ind w:left="5304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Pan</w:t>
      </w:r>
    </w:p>
    <w:p w:rsidR="00864CBA" w:rsidRPr="00864CBA" w:rsidRDefault="00D21570" w:rsidP="00864CBA">
      <w:pPr>
        <w:spacing w:after="0" w:line="240" w:lineRule="auto"/>
        <w:ind w:left="5304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Maciej Kamiński</w:t>
      </w:r>
    </w:p>
    <w:p w:rsidR="00864CBA" w:rsidRDefault="00D21570" w:rsidP="00864CBA">
      <w:pPr>
        <w:spacing w:after="0" w:line="240" w:lineRule="auto"/>
        <w:ind w:left="5304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Przewodniczący</w:t>
      </w:r>
      <w:r w:rsidR="009D5722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Rady Miejskiej </w:t>
      </w:r>
    </w:p>
    <w:p w:rsidR="009D5722" w:rsidRPr="00864CBA" w:rsidRDefault="009D5722" w:rsidP="00864CBA">
      <w:pPr>
        <w:spacing w:after="0" w:line="240" w:lineRule="auto"/>
        <w:ind w:left="530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w Przemyślu</w:t>
      </w:r>
    </w:p>
    <w:p w:rsidR="00864CBA" w:rsidRPr="00864CBA" w:rsidRDefault="00864CBA" w:rsidP="00864CBA">
      <w:pPr>
        <w:spacing w:after="0" w:line="240" w:lineRule="auto"/>
        <w:ind w:left="530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4CBA" w:rsidRPr="00864CBA" w:rsidRDefault="00864CBA" w:rsidP="00864C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CBA" w:rsidRDefault="00864CBA" w:rsidP="00864C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570" w:rsidRPr="00864CBA" w:rsidRDefault="00D21570" w:rsidP="00864C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722" w:rsidRDefault="00864CBA" w:rsidP="00864C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CBA">
        <w:rPr>
          <w:rFonts w:ascii="Times New Roman" w:hAnsi="Times New Roman" w:cs="Times New Roman"/>
          <w:sz w:val="24"/>
          <w:szCs w:val="24"/>
        </w:rPr>
        <w:t>W związku z ustawowym obowiązkiem dot.</w:t>
      </w:r>
      <w:r w:rsidRPr="00864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4CBA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przyg</w:t>
      </w:r>
      <w:r w:rsidR="00D2157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otowania dokumentu pn. „Raport o </w:t>
      </w:r>
      <w:r w:rsidRPr="00864CBA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stanie gminy” </w:t>
      </w:r>
      <w:r w:rsidRPr="00864CBA">
        <w:rPr>
          <w:rFonts w:ascii="Times New Roman" w:hAnsi="Times New Roman" w:cs="Times New Roman"/>
          <w:sz w:val="24"/>
          <w:szCs w:val="24"/>
        </w:rPr>
        <w:t>na podstawie art. 28aa ust. 3 u</w:t>
      </w:r>
      <w:r w:rsidR="00D21570">
        <w:rPr>
          <w:rFonts w:ascii="Times New Roman" w:hAnsi="Times New Roman" w:cs="Times New Roman"/>
          <w:sz w:val="24"/>
          <w:szCs w:val="24"/>
        </w:rPr>
        <w:t xml:space="preserve">stawy z dnia 8 marca 1990 roku </w:t>
      </w:r>
      <w:r w:rsidRPr="00864CBA">
        <w:rPr>
          <w:rFonts w:ascii="Times New Roman" w:hAnsi="Times New Roman" w:cs="Times New Roman"/>
          <w:sz w:val="24"/>
          <w:szCs w:val="24"/>
        </w:rPr>
        <w:t xml:space="preserve">o samorządzie gminnym (Dz. U. </w:t>
      </w:r>
      <w:r w:rsidR="00D21570">
        <w:rPr>
          <w:rFonts w:ascii="Times New Roman" w:hAnsi="Times New Roman" w:cs="Times New Roman"/>
          <w:sz w:val="24"/>
          <w:szCs w:val="24"/>
        </w:rPr>
        <w:t xml:space="preserve">z 2020 r. poz. 713 </w:t>
      </w:r>
      <w:proofErr w:type="spellStart"/>
      <w:r w:rsidR="00D215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21570">
        <w:rPr>
          <w:rFonts w:ascii="Times New Roman" w:hAnsi="Times New Roman" w:cs="Times New Roman"/>
          <w:sz w:val="24"/>
          <w:szCs w:val="24"/>
        </w:rPr>
        <w:t>.</w:t>
      </w:r>
      <w:r w:rsidR="009D5722">
        <w:rPr>
          <w:rFonts w:ascii="Times New Roman" w:hAnsi="Times New Roman" w:cs="Times New Roman"/>
          <w:sz w:val="24"/>
          <w:szCs w:val="24"/>
        </w:rPr>
        <w:t xml:space="preserve">) w załączeniu przekazuję </w:t>
      </w:r>
      <w:r w:rsidR="00973A65">
        <w:rPr>
          <w:rFonts w:ascii="Times New Roman" w:hAnsi="Times New Roman" w:cs="Times New Roman"/>
          <w:sz w:val="24"/>
          <w:szCs w:val="24"/>
        </w:rPr>
        <w:t>Raport o Stanie G</w:t>
      </w:r>
      <w:r w:rsidR="009D5722">
        <w:rPr>
          <w:rFonts w:ascii="Times New Roman" w:hAnsi="Times New Roman" w:cs="Times New Roman"/>
          <w:sz w:val="24"/>
          <w:szCs w:val="24"/>
        </w:rPr>
        <w:t xml:space="preserve">miny </w:t>
      </w:r>
      <w:r w:rsidR="0020667C">
        <w:rPr>
          <w:rFonts w:ascii="Times New Roman" w:hAnsi="Times New Roman" w:cs="Times New Roman"/>
          <w:sz w:val="24"/>
          <w:szCs w:val="24"/>
        </w:rPr>
        <w:t>Miejskiej</w:t>
      </w:r>
      <w:r w:rsidR="009D5722">
        <w:rPr>
          <w:rFonts w:ascii="Times New Roman" w:hAnsi="Times New Roman" w:cs="Times New Roman"/>
          <w:sz w:val="24"/>
          <w:szCs w:val="24"/>
        </w:rPr>
        <w:t xml:space="preserve"> w Przemyślu za rok 2019.</w:t>
      </w:r>
    </w:p>
    <w:p w:rsidR="00864CBA" w:rsidRPr="00864CBA" w:rsidRDefault="009D5722" w:rsidP="009D57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w/w </w:t>
      </w:r>
      <w:r w:rsidR="0020667C">
        <w:rPr>
          <w:rFonts w:ascii="Times New Roman" w:hAnsi="Times New Roman" w:cs="Times New Roman"/>
          <w:sz w:val="24"/>
          <w:szCs w:val="24"/>
        </w:rPr>
        <w:t>ustawą</w:t>
      </w:r>
      <w:r>
        <w:rPr>
          <w:rFonts w:ascii="Times New Roman" w:hAnsi="Times New Roman" w:cs="Times New Roman"/>
          <w:sz w:val="24"/>
          <w:szCs w:val="24"/>
        </w:rPr>
        <w:t xml:space="preserve"> raport obejmuje podsumowanie działalności Prezydenta Miasta Przemyśla w roku poprzednim i zawiera w szczególności informację dot. stanu realizacji polityk, programów i strategii, uchwał rady gminy oraz budżetu obywatelskiego. </w:t>
      </w:r>
    </w:p>
    <w:p w:rsidR="00D267FA" w:rsidRDefault="00D267FA" w:rsidP="00531BB8"/>
    <w:p w:rsidR="00D21570" w:rsidRDefault="00D21570" w:rsidP="00531BB8"/>
    <w:p w:rsidR="00D21570" w:rsidRDefault="00D21570" w:rsidP="00531BB8"/>
    <w:p w:rsidR="00D21570" w:rsidRPr="00D21570" w:rsidRDefault="00D21570" w:rsidP="00D2157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  <w:r w:rsidRPr="00D21570">
        <w:rPr>
          <w:rFonts w:ascii="Times New Roman" w:hAnsi="Times New Roman" w:cs="Times New Roman"/>
          <w:b/>
        </w:rPr>
        <w:t>PREZYDENTA</w:t>
      </w:r>
    </w:p>
    <w:p w:rsidR="00D21570" w:rsidRPr="00D21570" w:rsidRDefault="00D21570" w:rsidP="00D2157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  <w:r w:rsidRPr="00D21570">
        <w:rPr>
          <w:rFonts w:ascii="Times New Roman" w:hAnsi="Times New Roman" w:cs="Times New Roman"/>
          <w:b/>
        </w:rPr>
        <w:t>MIASTA PRZEMYŚLA</w:t>
      </w:r>
    </w:p>
    <w:p w:rsidR="00D21570" w:rsidRPr="00D21570" w:rsidRDefault="00D21570" w:rsidP="00D2157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  <w:r w:rsidRPr="00D21570">
        <w:rPr>
          <w:rFonts w:ascii="Times New Roman" w:hAnsi="Times New Roman" w:cs="Times New Roman"/>
          <w:b/>
        </w:rPr>
        <w:t>(-)</w:t>
      </w:r>
    </w:p>
    <w:p w:rsidR="00D21570" w:rsidRPr="00D21570" w:rsidRDefault="00D21570" w:rsidP="00D2157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  <w:r w:rsidRPr="00D21570">
        <w:rPr>
          <w:rFonts w:ascii="Times New Roman" w:hAnsi="Times New Roman" w:cs="Times New Roman"/>
          <w:b/>
        </w:rPr>
        <w:t xml:space="preserve">Wojciech </w:t>
      </w:r>
      <w:proofErr w:type="spellStart"/>
      <w:r w:rsidRPr="00D21570">
        <w:rPr>
          <w:rFonts w:ascii="Times New Roman" w:hAnsi="Times New Roman" w:cs="Times New Roman"/>
          <w:b/>
        </w:rPr>
        <w:t>Bakun</w:t>
      </w:r>
      <w:proofErr w:type="spellEnd"/>
    </w:p>
    <w:p w:rsidR="00D21570" w:rsidRPr="00D21570" w:rsidRDefault="00D21570" w:rsidP="00D2157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D21570">
        <w:rPr>
          <w:rFonts w:ascii="Times New Roman" w:hAnsi="Times New Roman" w:cs="Times New Roman"/>
          <w:i/>
          <w:sz w:val="20"/>
          <w:szCs w:val="20"/>
        </w:rPr>
        <w:t>(podpisane bezpiecznym podpisem elektronicznym)</w:t>
      </w:r>
    </w:p>
    <w:p w:rsidR="00D21570" w:rsidRPr="00D21570" w:rsidRDefault="00D21570" w:rsidP="00D21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570" w:rsidRDefault="00D21570" w:rsidP="00531BB8"/>
    <w:sectPr w:rsidR="00D21570" w:rsidSect="00042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A3" w:rsidRDefault="00ED36A3" w:rsidP="00BC7357">
      <w:pPr>
        <w:spacing w:after="0" w:line="240" w:lineRule="auto"/>
      </w:pPr>
      <w:r>
        <w:separator/>
      </w:r>
    </w:p>
  </w:endnote>
  <w:endnote w:type="continuationSeparator" w:id="0">
    <w:p w:rsidR="00ED36A3" w:rsidRDefault="00ED36A3" w:rsidP="00BC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D" w:rsidRDefault="004F1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D" w:rsidRDefault="004F14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D" w:rsidRDefault="004F1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A3" w:rsidRDefault="00ED36A3" w:rsidP="00BC7357">
      <w:pPr>
        <w:spacing w:after="0" w:line="240" w:lineRule="auto"/>
      </w:pPr>
      <w:r>
        <w:separator/>
      </w:r>
    </w:p>
  </w:footnote>
  <w:footnote w:type="continuationSeparator" w:id="0">
    <w:p w:rsidR="00ED36A3" w:rsidRDefault="00ED36A3" w:rsidP="00BC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D" w:rsidRDefault="004F1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E" w:rsidRDefault="00874D2E" w:rsidP="001918AC">
    <w:pPr>
      <w:pStyle w:val="Nagwek"/>
      <w:ind w:left="5664"/>
      <w:jc w:val="center"/>
      <w:rPr>
        <w:noProof/>
        <w:lang w:eastAsia="pl-PL"/>
      </w:rPr>
    </w:pPr>
  </w:p>
  <w:p w:rsidR="00874D2E" w:rsidRDefault="00874D2E" w:rsidP="00874D2E">
    <w:pPr>
      <w:pStyle w:val="Nagwek"/>
      <w:jc w:val="right"/>
      <w:rPr>
        <w:noProof/>
        <w:lang w:eastAsia="pl-PL"/>
      </w:rPr>
    </w:pPr>
  </w:p>
  <w:p w:rsidR="00AC6801" w:rsidRDefault="008439F9" w:rsidP="00A4668A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9450" cy="94551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_czarn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BB8" w:rsidRDefault="00531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D" w:rsidRDefault="004F1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4F11"/>
    <w:multiLevelType w:val="hybridMultilevel"/>
    <w:tmpl w:val="1A3A8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52C4"/>
    <w:multiLevelType w:val="hybridMultilevel"/>
    <w:tmpl w:val="7F683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3A"/>
    <w:rsid w:val="00042E1B"/>
    <w:rsid w:val="00052203"/>
    <w:rsid w:val="000554ED"/>
    <w:rsid w:val="00065823"/>
    <w:rsid w:val="00096FC7"/>
    <w:rsid w:val="00124E84"/>
    <w:rsid w:val="00131EDC"/>
    <w:rsid w:val="001918AC"/>
    <w:rsid w:val="0020667C"/>
    <w:rsid w:val="00254575"/>
    <w:rsid w:val="002B4545"/>
    <w:rsid w:val="00300083"/>
    <w:rsid w:val="00337B94"/>
    <w:rsid w:val="00387A98"/>
    <w:rsid w:val="003B37A1"/>
    <w:rsid w:val="00402FFF"/>
    <w:rsid w:val="004309ED"/>
    <w:rsid w:val="004C12DC"/>
    <w:rsid w:val="004F141D"/>
    <w:rsid w:val="00506ADD"/>
    <w:rsid w:val="00531BB8"/>
    <w:rsid w:val="00560AC3"/>
    <w:rsid w:val="005C10EC"/>
    <w:rsid w:val="005C2965"/>
    <w:rsid w:val="007142C2"/>
    <w:rsid w:val="00731F84"/>
    <w:rsid w:val="00750D98"/>
    <w:rsid w:val="00832E75"/>
    <w:rsid w:val="008439F9"/>
    <w:rsid w:val="00864CBA"/>
    <w:rsid w:val="00874D2E"/>
    <w:rsid w:val="008A2DBC"/>
    <w:rsid w:val="008A499E"/>
    <w:rsid w:val="008D1A21"/>
    <w:rsid w:val="009167B3"/>
    <w:rsid w:val="00973A65"/>
    <w:rsid w:val="009A3D93"/>
    <w:rsid w:val="009B3AC2"/>
    <w:rsid w:val="009B791C"/>
    <w:rsid w:val="009D5722"/>
    <w:rsid w:val="009D6054"/>
    <w:rsid w:val="00A34B0F"/>
    <w:rsid w:val="00A4668A"/>
    <w:rsid w:val="00A92B0E"/>
    <w:rsid w:val="00AC6801"/>
    <w:rsid w:val="00BB3A88"/>
    <w:rsid w:val="00BC7357"/>
    <w:rsid w:val="00BD6FD7"/>
    <w:rsid w:val="00C52389"/>
    <w:rsid w:val="00D21570"/>
    <w:rsid w:val="00D267FA"/>
    <w:rsid w:val="00D467D2"/>
    <w:rsid w:val="00D820A0"/>
    <w:rsid w:val="00DB1563"/>
    <w:rsid w:val="00DC1EF2"/>
    <w:rsid w:val="00DC262C"/>
    <w:rsid w:val="00DC3574"/>
    <w:rsid w:val="00DE4737"/>
    <w:rsid w:val="00E00741"/>
    <w:rsid w:val="00E5193A"/>
    <w:rsid w:val="00ED36A3"/>
    <w:rsid w:val="00F30A69"/>
    <w:rsid w:val="00F35D04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A91BBA-72F0-4447-BC8B-43E2B916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57"/>
  </w:style>
  <w:style w:type="paragraph" w:styleId="Stopka">
    <w:name w:val="footer"/>
    <w:basedOn w:val="Normalny"/>
    <w:link w:val="StopkaZnak"/>
    <w:uiPriority w:val="99"/>
    <w:unhideWhenUsed/>
    <w:rsid w:val="00BC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57"/>
  </w:style>
  <w:style w:type="character" w:styleId="Hipercze">
    <w:name w:val="Hyperlink"/>
    <w:basedOn w:val="Domylnaczcionkaakapitu"/>
    <w:uiPriority w:val="99"/>
    <w:unhideWhenUsed/>
    <w:rsid w:val="00A466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Temp\Sputnik\Proton\f8d200cc-c8c7-486e-90f7-865f0307989e34112147\6395c5ec-c009-4791-bfb1-10ddfd17f0e8\szblon_UM_Przemys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szblon_UM_Przemysl</Template>
  <TotalTime>19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2020-06-08T05:43:00Z</cp:lastPrinted>
  <dcterms:created xsi:type="dcterms:W3CDTF">2020-03-16T07:36:00Z</dcterms:created>
  <dcterms:modified xsi:type="dcterms:W3CDTF">2020-06-22T10:36:00Z</dcterms:modified>
</cp:coreProperties>
</file>